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B71EB5" w:rsidRDefault="000137D5" w:rsidP="00CD4B7C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B71EB5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P O Z V Á N K</w:t>
      </w:r>
      <w:r w:rsidR="00CD4B7C" w:rsidRPr="00B71EB5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 </w:t>
      </w:r>
      <w:r w:rsidRPr="00B71EB5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A</w:t>
      </w:r>
    </w:p>
    <w:p w:rsidR="00CD4B7C" w:rsidRPr="00B71EB5" w:rsidRDefault="00CD4B7C" w:rsidP="00CD4B7C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  <w:r w:rsidRPr="00B71EB5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>na Výbor pro energetický management ZMČ Praha 10</w:t>
      </w:r>
    </w:p>
    <w:p w:rsidR="00CD4B7C" w:rsidRPr="00B71EB5" w:rsidRDefault="00CD4B7C" w:rsidP="00CD4B7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4B7C" w:rsidRPr="00B71EB5" w:rsidRDefault="00CD4B7C" w:rsidP="00CD4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EB5">
        <w:rPr>
          <w:rFonts w:ascii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:rsidR="00B71EB5" w:rsidRPr="00B71EB5" w:rsidRDefault="00CD4B7C" w:rsidP="00B71E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EB5">
        <w:rPr>
          <w:rFonts w:ascii="Times New Roman" w:hAnsi="Times New Roman" w:cs="Times New Roman"/>
          <w:sz w:val="28"/>
          <w:szCs w:val="28"/>
        </w:rPr>
        <w:t>svolávám</w:t>
      </w:r>
    </w:p>
    <w:p w:rsidR="009237DE" w:rsidRPr="00B71EB5" w:rsidRDefault="009237DE" w:rsidP="00B71E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EB5">
        <w:rPr>
          <w:rFonts w:ascii="Times New Roman" w:hAnsi="Times New Roman" w:cs="Times New Roman"/>
          <w:sz w:val="28"/>
          <w:szCs w:val="28"/>
        </w:rPr>
        <w:t xml:space="preserve">1. </w:t>
      </w:r>
      <w:r w:rsidR="00CD4B7C" w:rsidRPr="00B71EB5">
        <w:rPr>
          <w:rFonts w:ascii="Times New Roman" w:hAnsi="Times New Roman" w:cs="Times New Roman"/>
          <w:sz w:val="28"/>
          <w:szCs w:val="28"/>
        </w:rPr>
        <w:t xml:space="preserve">jednání Výboru pro energetický management ZMČ Praha 10 </w:t>
      </w:r>
    </w:p>
    <w:p w:rsidR="00CD4B7C" w:rsidRPr="00B71EB5" w:rsidRDefault="009237DE" w:rsidP="009237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1EB5">
        <w:rPr>
          <w:rFonts w:ascii="Times New Roman" w:hAnsi="Times New Roman" w:cs="Times New Roman"/>
          <w:b/>
          <w:sz w:val="28"/>
          <w:szCs w:val="28"/>
          <w:u w:val="single"/>
        </w:rPr>
        <w:t>na</w:t>
      </w:r>
      <w:r w:rsidR="00CD4B7C" w:rsidRPr="00B71EB5">
        <w:rPr>
          <w:rFonts w:ascii="Times New Roman" w:hAnsi="Times New Roman" w:cs="Times New Roman"/>
          <w:b/>
          <w:sz w:val="28"/>
          <w:szCs w:val="28"/>
          <w:u w:val="single"/>
        </w:rPr>
        <w:t xml:space="preserve"> pondělí </w:t>
      </w:r>
      <w:r w:rsidRPr="00B71EB5">
        <w:rPr>
          <w:rFonts w:ascii="Times New Roman" w:hAnsi="Times New Roman" w:cs="Times New Roman"/>
          <w:b/>
          <w:sz w:val="28"/>
          <w:szCs w:val="28"/>
          <w:u w:val="single"/>
        </w:rPr>
        <w:t>12. 12. 2022 od 17:00 hodin</w:t>
      </w:r>
    </w:p>
    <w:p w:rsidR="00CD4B7C" w:rsidRPr="00B71EB5" w:rsidRDefault="004E6504" w:rsidP="009237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do</w:t>
      </w:r>
      <w:r w:rsidR="00CD4B7C" w:rsidRPr="00B71EB5">
        <w:rPr>
          <w:rFonts w:ascii="Times New Roman" w:hAnsi="Times New Roman" w:cs="Times New Roman"/>
          <w:b/>
          <w:i/>
          <w:sz w:val="28"/>
          <w:szCs w:val="28"/>
        </w:rPr>
        <w:t> Radniční</w:t>
      </w:r>
      <w:r>
        <w:rPr>
          <w:rFonts w:ascii="Times New Roman" w:hAnsi="Times New Roman" w:cs="Times New Roman"/>
          <w:b/>
          <w:i/>
          <w:sz w:val="28"/>
          <w:szCs w:val="28"/>
        </w:rPr>
        <w:t>ho</w:t>
      </w:r>
      <w:bookmarkStart w:id="0" w:name="_GoBack"/>
      <w:bookmarkEnd w:id="0"/>
      <w:r w:rsidR="00CD4B7C" w:rsidRPr="00B71EB5">
        <w:rPr>
          <w:rFonts w:ascii="Times New Roman" w:hAnsi="Times New Roman" w:cs="Times New Roman"/>
          <w:b/>
          <w:i/>
          <w:sz w:val="28"/>
          <w:szCs w:val="28"/>
        </w:rPr>
        <w:t xml:space="preserve"> salónku,</w:t>
      </w:r>
      <w:r w:rsidR="00B71EB5" w:rsidRPr="00B71EB5">
        <w:rPr>
          <w:rFonts w:ascii="Times New Roman" w:hAnsi="Times New Roman" w:cs="Times New Roman"/>
          <w:b/>
          <w:i/>
          <w:sz w:val="28"/>
          <w:szCs w:val="28"/>
        </w:rPr>
        <w:t xml:space="preserve"> 5. patro</w:t>
      </w:r>
      <w:r w:rsidR="00CD4B7C" w:rsidRPr="00B71EB5">
        <w:rPr>
          <w:rFonts w:ascii="Times New Roman" w:hAnsi="Times New Roman" w:cs="Times New Roman"/>
          <w:b/>
          <w:i/>
          <w:sz w:val="28"/>
          <w:szCs w:val="28"/>
        </w:rPr>
        <w:t xml:space="preserve"> budovy B</w:t>
      </w:r>
    </w:p>
    <w:p w:rsidR="00CD4B7C" w:rsidRPr="00B71EB5" w:rsidRDefault="00CD4B7C" w:rsidP="009237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EB5">
        <w:rPr>
          <w:rFonts w:ascii="Times New Roman" w:hAnsi="Times New Roman" w:cs="Times New Roman"/>
          <w:b/>
          <w:i/>
          <w:sz w:val="28"/>
          <w:szCs w:val="28"/>
        </w:rPr>
        <w:t>ÚMČ Praha 10, Vršovická 1429/68</w:t>
      </w:r>
    </w:p>
    <w:p w:rsidR="009237DE" w:rsidRPr="00B71EB5" w:rsidRDefault="009237DE" w:rsidP="00CD4B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EB5" w:rsidRDefault="00B71EB5" w:rsidP="009237DE">
      <w:pPr>
        <w:rPr>
          <w:rFonts w:ascii="Times New Roman" w:hAnsi="Times New Roman" w:cs="Times New Roman"/>
          <w:sz w:val="28"/>
          <w:szCs w:val="28"/>
        </w:rPr>
      </w:pPr>
    </w:p>
    <w:p w:rsidR="009237DE" w:rsidRPr="00B71EB5" w:rsidRDefault="009237DE" w:rsidP="009237DE">
      <w:pPr>
        <w:rPr>
          <w:rFonts w:ascii="Times New Roman" w:hAnsi="Times New Roman" w:cs="Times New Roman"/>
          <w:sz w:val="24"/>
          <w:szCs w:val="24"/>
        </w:rPr>
      </w:pPr>
      <w:r w:rsidRPr="00B71EB5">
        <w:rPr>
          <w:rFonts w:ascii="Times New Roman" w:hAnsi="Times New Roman" w:cs="Times New Roman"/>
          <w:sz w:val="24"/>
          <w:szCs w:val="24"/>
        </w:rPr>
        <w:t>Návrh programu:</w:t>
      </w:r>
    </w:p>
    <w:p w:rsidR="009237DE" w:rsidRPr="00B71EB5" w:rsidRDefault="009237DE" w:rsidP="009237D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EB5">
        <w:rPr>
          <w:rFonts w:ascii="Times New Roman" w:hAnsi="Times New Roman" w:cs="Times New Roman"/>
          <w:sz w:val="24"/>
          <w:szCs w:val="24"/>
        </w:rPr>
        <w:t xml:space="preserve">Schválení programu </w:t>
      </w:r>
    </w:p>
    <w:p w:rsidR="009237DE" w:rsidRPr="00B71EB5" w:rsidRDefault="009237DE" w:rsidP="009237D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EB5">
        <w:rPr>
          <w:rFonts w:ascii="Times New Roman" w:hAnsi="Times New Roman" w:cs="Times New Roman"/>
          <w:sz w:val="24"/>
          <w:szCs w:val="24"/>
        </w:rPr>
        <w:t>Volba ověřovatele</w:t>
      </w:r>
    </w:p>
    <w:p w:rsidR="009237DE" w:rsidRPr="00B71EB5" w:rsidRDefault="009237DE" w:rsidP="009237D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EB5">
        <w:rPr>
          <w:rFonts w:ascii="Times New Roman" w:hAnsi="Times New Roman" w:cs="Times New Roman"/>
          <w:sz w:val="24"/>
          <w:szCs w:val="24"/>
        </w:rPr>
        <w:t>Náplň práce Výboru pro energetický management</w:t>
      </w:r>
    </w:p>
    <w:p w:rsidR="009237DE" w:rsidRPr="00B71EB5" w:rsidRDefault="009237DE" w:rsidP="009237D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EB5">
        <w:rPr>
          <w:rFonts w:ascii="Times New Roman" w:hAnsi="Times New Roman" w:cs="Times New Roman"/>
          <w:sz w:val="24"/>
          <w:szCs w:val="24"/>
        </w:rPr>
        <w:t>Informace o stavu zavádění energetického managementu v objektech MČ Praha 10</w:t>
      </w:r>
    </w:p>
    <w:p w:rsidR="009237DE" w:rsidRPr="00B71EB5" w:rsidRDefault="009237DE" w:rsidP="009237D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EB5">
        <w:rPr>
          <w:rFonts w:ascii="Times New Roman" w:hAnsi="Times New Roman" w:cs="Times New Roman"/>
          <w:sz w:val="24"/>
          <w:szCs w:val="24"/>
        </w:rPr>
        <w:t>Různé</w:t>
      </w:r>
    </w:p>
    <w:p w:rsidR="009237DE" w:rsidRPr="00B71EB5" w:rsidRDefault="009237DE" w:rsidP="009237DE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EB5" w:rsidRPr="00B71EB5" w:rsidRDefault="009237DE" w:rsidP="00B71EB5">
      <w:pPr>
        <w:ind w:left="360"/>
        <w:rPr>
          <w:rFonts w:ascii="Times New Roman" w:hAnsi="Times New Roman" w:cs="Times New Roman"/>
          <w:sz w:val="24"/>
          <w:szCs w:val="24"/>
        </w:rPr>
      </w:pPr>
      <w:r w:rsidRPr="00B71EB5">
        <w:rPr>
          <w:rFonts w:ascii="Times New Roman" w:hAnsi="Times New Roman" w:cs="Times New Roman"/>
          <w:sz w:val="24"/>
          <w:szCs w:val="24"/>
        </w:rPr>
        <w:t xml:space="preserve">S pozdravem </w:t>
      </w:r>
    </w:p>
    <w:p w:rsidR="009237DE" w:rsidRPr="00B71EB5" w:rsidRDefault="009237DE" w:rsidP="009237D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E6504" w:rsidRPr="00B71EB5" w:rsidRDefault="004E6504" w:rsidP="004E650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1EB5">
        <w:rPr>
          <w:rFonts w:ascii="Times New Roman" w:hAnsi="Times New Roman" w:cs="Times New Roman"/>
          <w:sz w:val="24"/>
          <w:szCs w:val="24"/>
        </w:rPr>
        <w:t>Renata Chmelová</w:t>
      </w:r>
      <w:r w:rsidRPr="00B71EB5">
        <w:rPr>
          <w:rFonts w:ascii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hAnsi="Times New Roman" w:cs="Times New Roman"/>
          <w:sz w:val="24"/>
          <w:szCs w:val="24"/>
        </w:rPr>
        <w:br/>
      </w:r>
      <w:r w:rsidRPr="00B71EB5">
        <w:rPr>
          <w:rFonts w:ascii="Times New Roman" w:hAnsi="Times New Roman" w:cs="Times New Roman"/>
          <w:sz w:val="24"/>
          <w:szCs w:val="24"/>
        </w:rPr>
        <w:t>Výboru pro energetický management ZMČ Praha 10</w:t>
      </w:r>
    </w:p>
    <w:p w:rsidR="000137D5" w:rsidRPr="00B71EB5" w:rsidRDefault="000137D5" w:rsidP="004E650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0137D5" w:rsidRPr="00B7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202061"/>
    <w:rsid w:val="003B7546"/>
    <w:rsid w:val="004E6504"/>
    <w:rsid w:val="009237DE"/>
    <w:rsid w:val="00B71EB5"/>
    <w:rsid w:val="00CD4B7C"/>
    <w:rsid w:val="00E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50CFC-F3DA-42C7-9015-E3C0089C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Ničová Tereza Bc. (ÚMČ Praha 10)</dc:creator>
  <cp:keywords/>
  <dc:description/>
  <cp:lastModifiedBy>Ničová Tereza Bc. (ÚMČ Praha 10)</cp:lastModifiedBy>
  <cp:revision>2</cp:revision>
  <dcterms:created xsi:type="dcterms:W3CDTF">2022-12-02T10:46:00Z</dcterms:created>
  <dcterms:modified xsi:type="dcterms:W3CDTF">2022-12-02T10:46:00Z</dcterms:modified>
</cp:coreProperties>
</file>