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:rsidR="00B71EB5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Vážená členko, vážení členové, dovoluji si Vás pozvat </w:t>
      </w:r>
    </w:p>
    <w:p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1.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9D22F9" w:rsidRPr="0007136D">
        <w:rPr>
          <w:rFonts w:ascii="Cambria" w:hAnsi="Cambria" w:cs="Times New Roman"/>
          <w:sz w:val="28"/>
          <w:szCs w:val="28"/>
        </w:rPr>
        <w:t>Komise Redakční rada měsíčníku Praha 10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ve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středu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21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12. 2022 od 1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6.3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>zasedací místnosti 411a</w:t>
      </w:r>
      <w:r w:rsidR="00CD4B7C" w:rsidRPr="0007136D">
        <w:rPr>
          <w:rFonts w:ascii="Cambria" w:hAnsi="Cambria" w:cs="Times New Roman"/>
          <w:b/>
          <w:sz w:val="28"/>
          <w:szCs w:val="28"/>
        </w:rPr>
        <w:t>,</w:t>
      </w:r>
      <w:r w:rsidR="00B71EB5" w:rsidRPr="0007136D">
        <w:rPr>
          <w:rFonts w:ascii="Cambria" w:hAnsi="Cambria" w:cs="Times New Roman"/>
          <w:b/>
          <w:sz w:val="28"/>
          <w:szCs w:val="28"/>
        </w:rPr>
        <w:t xml:space="preserve"> </w:t>
      </w:r>
      <w:r w:rsidRPr="0007136D">
        <w:rPr>
          <w:rFonts w:ascii="Cambria" w:hAnsi="Cambria" w:cs="Times New Roman"/>
          <w:b/>
          <w:sz w:val="28"/>
          <w:szCs w:val="28"/>
        </w:rPr>
        <w:t xml:space="preserve">budova A, </w:t>
      </w:r>
      <w:r w:rsidR="00D25630" w:rsidRPr="0007136D">
        <w:rPr>
          <w:rFonts w:ascii="Cambria" w:hAnsi="Cambria" w:cs="Times New Roman"/>
          <w:b/>
          <w:sz w:val="28"/>
          <w:szCs w:val="28"/>
        </w:rPr>
        <w:t>4</w:t>
      </w:r>
      <w:r w:rsidR="00B71EB5" w:rsidRPr="0007136D">
        <w:rPr>
          <w:rFonts w:ascii="Cambria" w:hAnsi="Cambria" w:cs="Times New Roman"/>
          <w:b/>
          <w:sz w:val="28"/>
          <w:szCs w:val="28"/>
        </w:rPr>
        <w:t>. p</w:t>
      </w:r>
      <w:r w:rsidRPr="0007136D">
        <w:rPr>
          <w:rFonts w:ascii="Cambria" w:hAnsi="Cambria" w:cs="Times New Roman"/>
          <w:b/>
          <w:sz w:val="28"/>
          <w:szCs w:val="28"/>
        </w:rPr>
        <w:t>atro</w:t>
      </w:r>
    </w:p>
    <w:p w:rsidR="00CD4B7C" w:rsidRPr="0007136D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>ÚMČ Praha 10, Vršovická 1429/68</w:t>
      </w:r>
    </w:p>
    <w:p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Zahájení</w:t>
      </w:r>
      <w:r w:rsidR="009237DE" w:rsidRPr="0007136D">
        <w:rPr>
          <w:rFonts w:ascii="Cambria" w:hAnsi="Cambria" w:cs="Times New Roman"/>
          <w:sz w:val="24"/>
          <w:szCs w:val="24"/>
        </w:rPr>
        <w:t xml:space="preserve"> </w:t>
      </w:r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Projednání obsahu lednového čísla měsíčníku</w:t>
      </w:r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Různé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:rsidR="0007136D" w:rsidRPr="0007136D" w:rsidRDefault="0007136D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</w:t>
      </w:r>
      <w:r w:rsidRPr="0007136D">
        <w:rPr>
          <w:rFonts w:ascii="Cambria" w:hAnsi="Cambria"/>
          <w:color w:val="000000"/>
        </w:rPr>
        <w:t>komise</w:t>
      </w:r>
      <w:r w:rsidRPr="0007136D">
        <w:rPr>
          <w:rFonts w:ascii="Cambria" w:hAnsi="Cambria"/>
          <w:color w:val="000000"/>
        </w:rPr>
        <w:t xml:space="preserve"> na </w:t>
      </w:r>
      <w:r w:rsidRPr="0007136D">
        <w:rPr>
          <w:rFonts w:ascii="Cambria" w:hAnsi="Cambria"/>
          <w:color w:val="000000"/>
        </w:rPr>
        <w:t>e-</w:t>
      </w:r>
      <w:r w:rsidRPr="0007136D">
        <w:rPr>
          <w:rFonts w:ascii="Cambria" w:hAnsi="Cambria"/>
          <w:color w:val="000000"/>
        </w:rPr>
        <w:t>mailovou adresu tajemn</w:t>
      </w:r>
      <w:r w:rsidRPr="0007136D">
        <w:rPr>
          <w:rFonts w:ascii="Cambria" w:hAnsi="Cambria"/>
          <w:color w:val="000000"/>
        </w:rPr>
        <w:t>íka</w:t>
      </w:r>
      <w:r w:rsidRPr="0007136D">
        <w:rPr>
          <w:rFonts w:ascii="Cambria" w:hAnsi="Cambria"/>
          <w:color w:val="000000"/>
        </w:rPr>
        <w:t xml:space="preserve"> komise. </w:t>
      </w:r>
    </w:p>
    <w:p w:rsidR="009D22F9" w:rsidRPr="0007136D" w:rsidRDefault="009D22F9" w:rsidP="0007136D">
      <w:pPr>
        <w:rPr>
          <w:rFonts w:ascii="Cambria" w:hAnsi="Cambria" w:cs="Times New Roman"/>
          <w:b/>
          <w:sz w:val="28"/>
          <w:szCs w:val="28"/>
          <w:u w:val="single"/>
        </w:rPr>
      </w:pPr>
    </w:p>
    <w:p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:rsidR="000137D5" w:rsidRPr="0007136D" w:rsidRDefault="000137D5" w:rsidP="004E6504">
      <w:pPr>
        <w:ind w:left="360"/>
        <w:jc w:val="center"/>
        <w:rPr>
          <w:rFonts w:ascii="Cambria" w:hAnsi="Cambria" w:cs="Times New Roman"/>
          <w:sz w:val="24"/>
          <w:szCs w:val="24"/>
        </w:rPr>
      </w:pP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07136D">
        <w:rPr>
          <w:rFonts w:ascii="Cambria" w:hAnsi="Cambria" w:cs="Times New Roman"/>
          <w:sz w:val="24"/>
          <w:szCs w:val="24"/>
        </w:rPr>
        <w:t>Za správnost:</w:t>
      </w: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PhDr. Marcel Pencák, Ph.D., tajmeník komise</w:t>
      </w: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marcel.pencak@praha10.cz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46"/>
    <w:rsid w:val="000137D5"/>
    <w:rsid w:val="0007136D"/>
    <w:rsid w:val="00202061"/>
    <w:rsid w:val="003B7546"/>
    <w:rsid w:val="004B7FB7"/>
    <w:rsid w:val="004E6504"/>
    <w:rsid w:val="00535ADF"/>
    <w:rsid w:val="005D791C"/>
    <w:rsid w:val="007F3360"/>
    <w:rsid w:val="009237DE"/>
    <w:rsid w:val="009D22F9"/>
    <w:rsid w:val="00B71EB5"/>
    <w:rsid w:val="00CD4B7C"/>
    <w:rsid w:val="00D25630"/>
    <w:rsid w:val="00E1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2022-12-14T09:57:00Z</dcterms:created>
  <dcterms:modified xsi:type="dcterms:W3CDTF">2022-12-14T09:57:00Z</dcterms:modified>
</cp:coreProperties>
</file>