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2B2A6FD0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E7024D">
        <w:rPr>
          <w:rFonts w:ascii="Cambria" w:hAnsi="Cambria" w:cs="Times New Roman"/>
          <w:sz w:val="28"/>
          <w:szCs w:val="28"/>
        </w:rPr>
        <w:t>6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</w:t>
      </w:r>
      <w:r w:rsidR="00EF3E89">
        <w:rPr>
          <w:rFonts w:ascii="Cambria" w:hAnsi="Cambria" w:cs="Times New Roman"/>
          <w:sz w:val="28"/>
          <w:szCs w:val="28"/>
        </w:rPr>
        <w:t>D</w:t>
      </w:r>
      <w:r w:rsidR="004905A6">
        <w:rPr>
          <w:rFonts w:ascii="Cambria" w:hAnsi="Cambria" w:cs="Times New Roman"/>
          <w:sz w:val="28"/>
          <w:szCs w:val="28"/>
        </w:rPr>
        <w:t>esítka</w:t>
      </w:r>
      <w:r w:rsidR="000B735D">
        <w:rPr>
          <w:rFonts w:ascii="Cambria" w:hAnsi="Cambria" w:cs="Times New Roman"/>
          <w:sz w:val="28"/>
          <w:szCs w:val="28"/>
        </w:rPr>
        <w:t xml:space="preserve"> roku 2024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5B66ACF2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395EA0">
        <w:rPr>
          <w:rFonts w:ascii="Cambria" w:hAnsi="Cambria" w:cs="Times New Roman"/>
          <w:b/>
          <w:sz w:val="28"/>
          <w:szCs w:val="28"/>
          <w:u w:val="single"/>
        </w:rPr>
        <w:t>e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395EA0">
        <w:rPr>
          <w:rFonts w:ascii="Cambria" w:hAnsi="Cambria" w:cs="Times New Roman"/>
          <w:b/>
          <w:sz w:val="28"/>
          <w:szCs w:val="28"/>
          <w:u w:val="single"/>
        </w:rPr>
        <w:t>středu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E27640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E7024D">
        <w:rPr>
          <w:rFonts w:ascii="Cambria" w:hAnsi="Cambria" w:cs="Times New Roman"/>
          <w:b/>
          <w:sz w:val="28"/>
          <w:szCs w:val="28"/>
          <w:u w:val="single"/>
        </w:rPr>
        <w:t>8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E7024D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AD2E2F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7024D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0E55C3">
        <w:rPr>
          <w:rFonts w:ascii="Cambria" w:hAnsi="Cambria" w:cs="Times New Roman"/>
          <w:b/>
          <w:sz w:val="28"/>
          <w:szCs w:val="28"/>
          <w:u w:val="single"/>
        </w:rPr>
        <w:t>0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9F98509" w14:textId="00DC3ED3" w:rsidR="009237DE" w:rsidRPr="0007136D" w:rsidRDefault="00C652A2" w:rsidP="009237DE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br/>
      </w:r>
      <w:r w:rsidR="009237DE" w:rsidRPr="0007136D">
        <w:rPr>
          <w:rFonts w:ascii="Cambria" w:hAnsi="Cambria" w:cs="Times New Roman"/>
          <w:sz w:val="24"/>
          <w:szCs w:val="24"/>
        </w:rPr>
        <w:t>Návrh programu:</w:t>
      </w:r>
    </w:p>
    <w:p w14:paraId="7D5A76B5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1. Zahájení, určení ověřovatele </w:t>
      </w:r>
    </w:p>
    <w:p w14:paraId="1288FE2F" w14:textId="6F494F19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>2. Zpětná vazba k</w:t>
      </w:r>
      <w:r w:rsidR="00151831">
        <w:rPr>
          <w:rFonts w:ascii="Cambria" w:hAnsi="Cambria" w:cs="Times New Roman"/>
          <w:sz w:val="24"/>
          <w:szCs w:val="24"/>
        </w:rPr>
        <w:t xml:space="preserve"> červnovému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vydání</w:t>
      </w:r>
      <w:r w:rsidRPr="00C652A2">
        <w:rPr>
          <w:rFonts w:ascii="Cambria" w:hAnsi="Cambria" w:cs="Times New Roman"/>
          <w:sz w:val="24"/>
          <w:szCs w:val="24"/>
        </w:rPr>
        <w:t xml:space="preserve"> měsíčníku </w:t>
      </w:r>
      <w:r w:rsidR="00A22524">
        <w:rPr>
          <w:rFonts w:ascii="Cambria" w:hAnsi="Cambria" w:cs="Times New Roman"/>
          <w:sz w:val="24"/>
          <w:szCs w:val="24"/>
        </w:rPr>
        <w:t>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2C8C1170" w14:textId="73462D9E" w:rsid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3. Projednání obsahu </w:t>
      </w:r>
      <w:r w:rsidR="00151831">
        <w:rPr>
          <w:rFonts w:ascii="Cambria" w:hAnsi="Cambria" w:cs="Times New Roman"/>
          <w:sz w:val="24"/>
          <w:szCs w:val="24"/>
        </w:rPr>
        <w:t>letního dvojčísla (červenec/srpen)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měsíčníku 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165FAA50" w14:textId="6A60765E" w:rsidR="009237DE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4. </w:t>
      </w:r>
      <w:r w:rsidR="00151831">
        <w:rPr>
          <w:rFonts w:ascii="Cambria" w:hAnsi="Cambria" w:cs="Times New Roman"/>
          <w:sz w:val="24"/>
          <w:szCs w:val="24"/>
        </w:rPr>
        <w:t>Návrh na úpravu objednávkového formuláře a ceníku inzerce měsíčníku Desítka</w:t>
      </w:r>
    </w:p>
    <w:p w14:paraId="5CAEE59A" w14:textId="772E9AA2" w:rsidR="00151831" w:rsidRPr="0007136D" w:rsidRDefault="00151831" w:rsidP="00C652A2">
      <w:pPr>
        <w:rPr>
          <w:rFonts w:ascii="Cambria" w:hAnsi="Cambria" w:cs="Times New Roman"/>
          <w:b/>
          <w:sz w:val="28"/>
          <w:szCs w:val="28"/>
          <w:u w:val="single"/>
        </w:rPr>
      </w:pPr>
      <w:r>
        <w:rPr>
          <w:rFonts w:ascii="Cambria" w:hAnsi="Cambria" w:cs="Times New Roman"/>
          <w:sz w:val="24"/>
          <w:szCs w:val="24"/>
        </w:rPr>
        <w:t>5. Různé</w:t>
      </w:r>
    </w:p>
    <w:p w14:paraId="77DEAB72" w14:textId="77777777" w:rsidR="00C652A2" w:rsidRDefault="00C652A2" w:rsidP="0007136D">
      <w:pPr>
        <w:jc w:val="both"/>
        <w:rPr>
          <w:rFonts w:ascii="Cambria" w:hAnsi="Cambria"/>
          <w:color w:val="000000"/>
        </w:rPr>
      </w:pPr>
    </w:p>
    <w:p w14:paraId="6F15766F" w14:textId="25AEA0AB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</w:t>
      </w:r>
      <w:r w:rsidR="004905A6">
        <w:rPr>
          <w:rFonts w:ascii="Cambria" w:hAnsi="Cambria"/>
          <w:color w:val="000000"/>
        </w:rPr>
        <w:t>v</w:t>
      </w:r>
      <w:r w:rsidRPr="0007136D">
        <w:rPr>
          <w:rFonts w:ascii="Cambria" w:hAnsi="Cambria"/>
          <w:color w:val="000000"/>
        </w:rPr>
        <w:t xml:space="preserve">aší účasti na zasedání komise </w:t>
      </w:r>
      <w:r w:rsidR="002F4F74">
        <w:rPr>
          <w:rFonts w:ascii="Cambria" w:hAnsi="Cambria"/>
          <w:color w:val="000000"/>
        </w:rPr>
        <w:t xml:space="preserve">do </w:t>
      </w:r>
      <w:r w:rsidR="00E27640">
        <w:rPr>
          <w:rFonts w:ascii="Cambria" w:hAnsi="Cambria"/>
          <w:color w:val="000000"/>
        </w:rPr>
        <w:t>1</w:t>
      </w:r>
      <w:r w:rsidR="00151831">
        <w:rPr>
          <w:rFonts w:ascii="Cambria" w:hAnsi="Cambria"/>
          <w:color w:val="000000"/>
        </w:rPr>
        <w:t>7</w:t>
      </w:r>
      <w:r w:rsidR="002F4F74">
        <w:rPr>
          <w:rFonts w:ascii="Cambria" w:hAnsi="Cambria"/>
          <w:color w:val="000000"/>
        </w:rPr>
        <w:t xml:space="preserve">. </w:t>
      </w:r>
      <w:r w:rsidR="00151831">
        <w:rPr>
          <w:rFonts w:ascii="Cambria" w:hAnsi="Cambria"/>
          <w:color w:val="000000"/>
        </w:rPr>
        <w:t>6</w:t>
      </w:r>
      <w:r w:rsidR="002F4F74">
        <w:rPr>
          <w:rFonts w:ascii="Cambria" w:hAnsi="Cambria"/>
          <w:color w:val="000000"/>
        </w:rPr>
        <w:t>. 202</w:t>
      </w:r>
      <w:r w:rsidR="00AD2E2F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4E585295" w14:textId="34642495" w:rsidR="009237DE" w:rsidRPr="0007136D" w:rsidRDefault="009237DE" w:rsidP="00C652A2">
      <w:pPr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2D64EA7B" w14:textId="7777777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</w:rPr>
        <w:t>Dis.</w:t>
      </w:r>
      <w:proofErr w:type="spellEnd"/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C3EB" w14:textId="77777777" w:rsidR="00DA6A52" w:rsidRDefault="00DA6A52" w:rsidP="007F3360">
      <w:pPr>
        <w:spacing w:after="0" w:line="240" w:lineRule="auto"/>
      </w:pPr>
      <w:r>
        <w:separator/>
      </w:r>
    </w:p>
  </w:endnote>
  <w:endnote w:type="continuationSeparator" w:id="0">
    <w:p w14:paraId="6097F95D" w14:textId="77777777" w:rsidR="00DA6A52" w:rsidRDefault="00DA6A52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8D65" w14:textId="77777777" w:rsidR="00DA6A52" w:rsidRDefault="00DA6A52" w:rsidP="007F3360">
      <w:pPr>
        <w:spacing w:after="0" w:line="240" w:lineRule="auto"/>
      </w:pPr>
      <w:r>
        <w:separator/>
      </w:r>
    </w:p>
  </w:footnote>
  <w:footnote w:type="continuationSeparator" w:id="0">
    <w:p w14:paraId="4A6D093B" w14:textId="77777777" w:rsidR="00DA6A52" w:rsidRDefault="00DA6A52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37D5"/>
    <w:rsid w:val="0002337E"/>
    <w:rsid w:val="0007136D"/>
    <w:rsid w:val="000B13D8"/>
    <w:rsid w:val="000B735D"/>
    <w:rsid w:val="000E55C3"/>
    <w:rsid w:val="00105939"/>
    <w:rsid w:val="00151831"/>
    <w:rsid w:val="001A2853"/>
    <w:rsid w:val="00202061"/>
    <w:rsid w:val="002D44F5"/>
    <w:rsid w:val="002F4F74"/>
    <w:rsid w:val="003156D5"/>
    <w:rsid w:val="003438B9"/>
    <w:rsid w:val="00365ABC"/>
    <w:rsid w:val="00395EA0"/>
    <w:rsid w:val="003B7546"/>
    <w:rsid w:val="003F05CE"/>
    <w:rsid w:val="00490538"/>
    <w:rsid w:val="004905A6"/>
    <w:rsid w:val="004B7FB7"/>
    <w:rsid w:val="004E6504"/>
    <w:rsid w:val="00535ADF"/>
    <w:rsid w:val="005C0531"/>
    <w:rsid w:val="005D791C"/>
    <w:rsid w:val="006027D9"/>
    <w:rsid w:val="00624967"/>
    <w:rsid w:val="006D7B58"/>
    <w:rsid w:val="007F3360"/>
    <w:rsid w:val="00871724"/>
    <w:rsid w:val="008E77DB"/>
    <w:rsid w:val="009237DE"/>
    <w:rsid w:val="00955A49"/>
    <w:rsid w:val="009A6219"/>
    <w:rsid w:val="009D22F9"/>
    <w:rsid w:val="00A00B41"/>
    <w:rsid w:val="00A22524"/>
    <w:rsid w:val="00A34C8C"/>
    <w:rsid w:val="00AD2E2F"/>
    <w:rsid w:val="00AE4D9E"/>
    <w:rsid w:val="00B71EB5"/>
    <w:rsid w:val="00B81881"/>
    <w:rsid w:val="00C5649C"/>
    <w:rsid w:val="00C652A2"/>
    <w:rsid w:val="00CB68AA"/>
    <w:rsid w:val="00CD4B7C"/>
    <w:rsid w:val="00D15B5F"/>
    <w:rsid w:val="00D25630"/>
    <w:rsid w:val="00D51ED8"/>
    <w:rsid w:val="00D73EFD"/>
    <w:rsid w:val="00DA6A52"/>
    <w:rsid w:val="00E00363"/>
    <w:rsid w:val="00E13FAA"/>
    <w:rsid w:val="00E27640"/>
    <w:rsid w:val="00E618E6"/>
    <w:rsid w:val="00E7024D"/>
    <w:rsid w:val="00E951AC"/>
    <w:rsid w:val="00E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2024-06-11T06:18:00Z</dcterms:created>
  <dcterms:modified xsi:type="dcterms:W3CDTF">2024-06-11T08:22:00Z</dcterms:modified>
</cp:coreProperties>
</file>