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8D209C" w:rsidRDefault="004F46CE" w:rsidP="004F46CE">
      <w:pPr>
        <w:pStyle w:val="Zkladntext"/>
        <w:jc w:val="center"/>
      </w:pPr>
      <w:r w:rsidRPr="008D209C">
        <w:rPr>
          <w:noProof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8D209C" w:rsidRDefault="004F46CE" w:rsidP="004F46CE">
      <w:pPr>
        <w:pStyle w:val="Zkladntext"/>
        <w:spacing w:before="207"/>
      </w:pPr>
      <w:r w:rsidRPr="008D20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8D209C" w:rsidRDefault="004F46CE" w:rsidP="004F46CE">
      <w:pPr>
        <w:pStyle w:val="Zkladntext"/>
      </w:pPr>
    </w:p>
    <w:p w14:paraId="174B8AA6" w14:textId="77777777" w:rsidR="004F46CE" w:rsidRPr="008D209C" w:rsidRDefault="004F46CE" w:rsidP="004F46CE">
      <w:pPr>
        <w:pStyle w:val="Zkladntext"/>
        <w:spacing w:before="96"/>
      </w:pPr>
    </w:p>
    <w:p w14:paraId="4812C058" w14:textId="02DB3416" w:rsidR="004F46CE" w:rsidRPr="00FE2E9F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FE2E9F">
        <w:rPr>
          <w:b/>
          <w:bCs/>
          <w:sz w:val="24"/>
          <w:szCs w:val="24"/>
        </w:rPr>
        <w:t>Termín</w:t>
      </w:r>
      <w:r w:rsidRPr="00FE2E9F">
        <w:rPr>
          <w:b/>
          <w:bCs/>
          <w:spacing w:val="-7"/>
          <w:sz w:val="24"/>
          <w:szCs w:val="24"/>
        </w:rPr>
        <w:t xml:space="preserve"> </w:t>
      </w:r>
      <w:r w:rsidRPr="00FE2E9F">
        <w:rPr>
          <w:b/>
          <w:bCs/>
          <w:spacing w:val="-2"/>
          <w:sz w:val="24"/>
          <w:szCs w:val="24"/>
        </w:rPr>
        <w:t>jednání:</w:t>
      </w:r>
      <w:r w:rsidRPr="00FE2E9F">
        <w:rPr>
          <w:sz w:val="24"/>
          <w:szCs w:val="24"/>
        </w:rPr>
        <w:t xml:space="preserve"> </w:t>
      </w:r>
      <w:r w:rsidR="001426A5" w:rsidRPr="00FE2E9F">
        <w:rPr>
          <w:sz w:val="24"/>
          <w:szCs w:val="24"/>
        </w:rPr>
        <w:t>11.2.2026</w:t>
      </w:r>
    </w:p>
    <w:p w14:paraId="1269D919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FE2E9F" w:rsidRDefault="004F46CE" w:rsidP="004F46CE">
      <w:pPr>
        <w:pStyle w:val="Zkladntext"/>
        <w:spacing w:before="1"/>
        <w:ind w:left="236"/>
        <w:rPr>
          <w:b/>
          <w:bCs/>
          <w:spacing w:val="-2"/>
        </w:rPr>
      </w:pPr>
      <w:bookmarkStart w:id="0" w:name="_Hlk200710125"/>
      <w:bookmarkStart w:id="1" w:name="_Hlk207197084"/>
      <w:r w:rsidRPr="00FE2E9F">
        <w:rPr>
          <w:b/>
          <w:bCs/>
        </w:rPr>
        <w:t>Navržený</w:t>
      </w:r>
      <w:r w:rsidRPr="00FE2E9F">
        <w:rPr>
          <w:b/>
          <w:bCs/>
          <w:spacing w:val="-3"/>
        </w:rPr>
        <w:t xml:space="preserve"> </w:t>
      </w:r>
      <w:r w:rsidRPr="00FE2E9F">
        <w:rPr>
          <w:b/>
          <w:bCs/>
          <w:spacing w:val="-2"/>
        </w:rPr>
        <w:t>program:</w:t>
      </w:r>
    </w:p>
    <w:p w14:paraId="37FC66D5" w14:textId="77777777" w:rsidR="008D209C" w:rsidRPr="00FE2E9F" w:rsidRDefault="008D209C" w:rsidP="004F46CE">
      <w:pPr>
        <w:pStyle w:val="Zkladntext"/>
        <w:spacing w:before="1"/>
        <w:ind w:left="236"/>
        <w:rPr>
          <w:b/>
          <w:bCs/>
        </w:rPr>
      </w:pPr>
    </w:p>
    <w:bookmarkEnd w:id="0"/>
    <w:p w14:paraId="6C0811FD" w14:textId="77777777" w:rsidR="00AE2635" w:rsidRPr="00FE2E9F" w:rsidRDefault="00AE2635" w:rsidP="00AE2635">
      <w:pPr>
        <w:pStyle w:val="Zkladntext"/>
      </w:pPr>
    </w:p>
    <w:p w14:paraId="0CA6FC84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Zahájení jednání</w:t>
      </w:r>
    </w:p>
    <w:p w14:paraId="7D32131D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Schválení programu</w:t>
      </w:r>
    </w:p>
    <w:p w14:paraId="05144476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Návrh a schválení ověřovatele zápisu</w:t>
      </w:r>
    </w:p>
    <w:p w14:paraId="6738BBBB" w14:textId="72BA9B93" w:rsidR="001271BA" w:rsidRPr="00FE2E9F" w:rsidRDefault="001271BA" w:rsidP="001271BA">
      <w:pPr>
        <w:pStyle w:val="Zkladntext"/>
        <w:numPr>
          <w:ilvl w:val="0"/>
          <w:numId w:val="8"/>
        </w:numPr>
      </w:pPr>
      <w:r w:rsidRPr="00FE2E9F">
        <w:t xml:space="preserve">Koncepce zvýšených úrovní v rámci památkové zóny Vinohrady, Žižkov, Vršovice, Praha 10 </w:t>
      </w:r>
    </w:p>
    <w:p w14:paraId="6A2407B3" w14:textId="257050BA" w:rsidR="001271BA" w:rsidRPr="00FE2E9F" w:rsidRDefault="001271BA" w:rsidP="001271BA">
      <w:pPr>
        <w:pStyle w:val="Zkladntext"/>
        <w:numPr>
          <w:ilvl w:val="0"/>
          <w:numId w:val="8"/>
        </w:numPr>
      </w:pPr>
      <w:r w:rsidRPr="00FE2E9F">
        <w:t xml:space="preserve">Informace o parkovacích kontejnerech </w:t>
      </w:r>
      <w:r w:rsidR="00FE2E9F">
        <w:t>Oblouková</w:t>
      </w:r>
    </w:p>
    <w:p w14:paraId="5279B2FF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Podněty veřejnosti</w:t>
      </w:r>
    </w:p>
    <w:p w14:paraId="21D4C365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Různé</w:t>
      </w:r>
    </w:p>
    <w:p w14:paraId="7A58BC99" w14:textId="77777777" w:rsidR="00AE2635" w:rsidRPr="00FE2E9F" w:rsidRDefault="00AE2635" w:rsidP="00AE2635">
      <w:pPr>
        <w:pStyle w:val="Zkladntext"/>
        <w:numPr>
          <w:ilvl w:val="0"/>
          <w:numId w:val="8"/>
        </w:numPr>
      </w:pPr>
      <w:r w:rsidRPr="00FE2E9F">
        <w:t>Závěr</w:t>
      </w:r>
    </w:p>
    <w:p w14:paraId="468F00D0" w14:textId="77777777" w:rsidR="004F46CE" w:rsidRPr="00FE2E9F" w:rsidRDefault="004F46CE" w:rsidP="004F46CE">
      <w:pPr>
        <w:pStyle w:val="Zkladntext"/>
      </w:pPr>
    </w:p>
    <w:bookmarkEnd w:id="1"/>
    <w:p w14:paraId="771F12F6" w14:textId="77777777" w:rsidR="004F46CE" w:rsidRPr="00FE2E9F" w:rsidRDefault="004F46CE" w:rsidP="004F46CE">
      <w:pPr>
        <w:pStyle w:val="Zkladntext"/>
        <w:spacing w:before="12"/>
      </w:pPr>
    </w:p>
    <w:p w14:paraId="7E275AAE" w14:textId="77777777" w:rsidR="004F46CE" w:rsidRPr="00FE2E9F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FE2E9F" w:rsidRDefault="00270F8B" w:rsidP="00270F8B">
      <w:pPr>
        <w:ind w:left="236" w:right="2017" w:firstLine="2"/>
        <w:rPr>
          <w:bCs/>
          <w:sz w:val="24"/>
          <w:szCs w:val="24"/>
        </w:rPr>
      </w:pPr>
      <w:r w:rsidRPr="00FE2E9F"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FE2E9F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Pr="00FE2E9F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 xml:space="preserve">předseda Komise </w:t>
      </w:r>
      <w:r w:rsidR="00270F8B" w:rsidRPr="00FE2E9F">
        <w:rPr>
          <w:b/>
          <w:sz w:val="24"/>
          <w:szCs w:val="24"/>
        </w:rPr>
        <w:t>pro dopravu RMČ Praha 10:</w:t>
      </w:r>
    </w:p>
    <w:p w14:paraId="0235B857" w14:textId="43703D62" w:rsidR="004F46CE" w:rsidRPr="00FE2E9F" w:rsidRDefault="00270F8B" w:rsidP="00270F8B">
      <w:pPr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>Marek Dvořák, BBA</w:t>
      </w:r>
    </w:p>
    <w:p w14:paraId="61EDA185" w14:textId="77777777" w:rsidR="004F46CE" w:rsidRPr="00FE2E9F" w:rsidRDefault="004F46CE" w:rsidP="004F46CE">
      <w:pPr>
        <w:pStyle w:val="Zkladntext"/>
        <w:rPr>
          <w:b/>
        </w:rPr>
      </w:pPr>
    </w:p>
    <w:p w14:paraId="745A59D4" w14:textId="77777777" w:rsidR="004F46CE" w:rsidRPr="00FE2E9F" w:rsidRDefault="004F46CE" w:rsidP="004F46CE">
      <w:pPr>
        <w:pStyle w:val="Zkladntext"/>
        <w:rPr>
          <w:b/>
        </w:rPr>
      </w:pPr>
    </w:p>
    <w:p w14:paraId="49350F81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FE2E9F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CC5189"/>
    <w:multiLevelType w:val="multilevel"/>
    <w:tmpl w:val="8CD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9A0"/>
    <w:multiLevelType w:val="hybridMultilevel"/>
    <w:tmpl w:val="C7385CF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6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647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230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111765"/>
    <w:rsid w:val="001271BA"/>
    <w:rsid w:val="001426A5"/>
    <w:rsid w:val="001771DC"/>
    <w:rsid w:val="002575D6"/>
    <w:rsid w:val="00270F8B"/>
    <w:rsid w:val="002A6237"/>
    <w:rsid w:val="0031671A"/>
    <w:rsid w:val="00337CC3"/>
    <w:rsid w:val="00344714"/>
    <w:rsid w:val="003964BA"/>
    <w:rsid w:val="003C51A3"/>
    <w:rsid w:val="0043180F"/>
    <w:rsid w:val="004406DC"/>
    <w:rsid w:val="004569AB"/>
    <w:rsid w:val="00472914"/>
    <w:rsid w:val="004C073F"/>
    <w:rsid w:val="004F46CE"/>
    <w:rsid w:val="00545637"/>
    <w:rsid w:val="005D4053"/>
    <w:rsid w:val="00604534"/>
    <w:rsid w:val="006D60C3"/>
    <w:rsid w:val="006F6109"/>
    <w:rsid w:val="007223E9"/>
    <w:rsid w:val="007567E5"/>
    <w:rsid w:val="007A7129"/>
    <w:rsid w:val="007D1F7C"/>
    <w:rsid w:val="008206C1"/>
    <w:rsid w:val="008315E7"/>
    <w:rsid w:val="008D209C"/>
    <w:rsid w:val="009954C1"/>
    <w:rsid w:val="00A3697C"/>
    <w:rsid w:val="00A76887"/>
    <w:rsid w:val="00A83D62"/>
    <w:rsid w:val="00AE2635"/>
    <w:rsid w:val="00AF2909"/>
    <w:rsid w:val="00B540C3"/>
    <w:rsid w:val="00B627B6"/>
    <w:rsid w:val="00BC0ADF"/>
    <w:rsid w:val="00BC7B63"/>
    <w:rsid w:val="00C819A2"/>
    <w:rsid w:val="00C82F95"/>
    <w:rsid w:val="00CA4429"/>
    <w:rsid w:val="00CE1787"/>
    <w:rsid w:val="00D30B1D"/>
    <w:rsid w:val="00D46F4E"/>
    <w:rsid w:val="00D6336F"/>
    <w:rsid w:val="00DD7E9A"/>
    <w:rsid w:val="00E00603"/>
    <w:rsid w:val="00E95981"/>
    <w:rsid w:val="00EE3D8F"/>
    <w:rsid w:val="00F85735"/>
    <w:rsid w:val="00FC528E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271BA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350</Characters>
  <Application>Microsoft Office Word</Application>
  <DocSecurity>0</DocSecurity>
  <Lines>26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5</cp:revision>
  <dcterms:created xsi:type="dcterms:W3CDTF">2026-01-07T12:22:00Z</dcterms:created>
  <dcterms:modified xsi:type="dcterms:W3CDTF">2026-02-04T09:48:00Z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