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E9DA48" w14:textId="766F0490" w:rsidR="00CE73A8" w:rsidRDefault="00722562" w:rsidP="00EB7E56">
      <w:pPr>
        <w:spacing w:line="240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      </w:t>
      </w:r>
      <w:r w:rsidR="0033188C">
        <w:rPr>
          <w:rFonts w:eastAsia="Calibri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CE73A8" w:rsidRPr="00CE73A8">
        <w:rPr>
          <w:rFonts w:eastAsia="Calibri"/>
          <w:b/>
          <w:sz w:val="28"/>
          <w:szCs w:val="28"/>
        </w:rPr>
        <w:t xml:space="preserve">Zápis </w:t>
      </w:r>
    </w:p>
    <w:p w14:paraId="3D67AF42" w14:textId="4BD612DD" w:rsidR="00CE73A8" w:rsidRPr="00CE73A8" w:rsidRDefault="00CE73A8" w:rsidP="00EB7E56">
      <w:pPr>
        <w:spacing w:line="240" w:lineRule="auto"/>
        <w:jc w:val="center"/>
        <w:rPr>
          <w:rFonts w:eastAsia="Calibri"/>
          <w:b/>
          <w:sz w:val="28"/>
          <w:szCs w:val="28"/>
        </w:rPr>
      </w:pPr>
      <w:r w:rsidRPr="00CE73A8">
        <w:rPr>
          <w:rFonts w:eastAsia="Calibri"/>
          <w:b/>
          <w:sz w:val="28"/>
          <w:szCs w:val="28"/>
        </w:rPr>
        <w:t>z</w:t>
      </w:r>
      <w:r w:rsidR="0056068E">
        <w:rPr>
          <w:rFonts w:eastAsia="Calibri"/>
          <w:b/>
          <w:sz w:val="28"/>
          <w:szCs w:val="28"/>
        </w:rPr>
        <w:t> 1</w:t>
      </w:r>
      <w:r w:rsidR="00476539">
        <w:rPr>
          <w:rFonts w:eastAsia="Calibri"/>
          <w:b/>
          <w:sz w:val="28"/>
          <w:szCs w:val="28"/>
        </w:rPr>
        <w:t>. jednání Výboru pro ži</w:t>
      </w:r>
      <w:r w:rsidR="0056068E">
        <w:rPr>
          <w:rFonts w:eastAsia="Calibri"/>
          <w:b/>
          <w:sz w:val="28"/>
          <w:szCs w:val="28"/>
        </w:rPr>
        <w:t>votní prostředí</w:t>
      </w:r>
    </w:p>
    <w:p w14:paraId="2565FB9E" w14:textId="4B7E3DB5" w:rsidR="00CE73A8" w:rsidRPr="005B3166" w:rsidRDefault="00CE73A8" w:rsidP="00476539">
      <w:pPr>
        <w:spacing w:after="0" w:line="240" w:lineRule="auto"/>
        <w:jc w:val="center"/>
        <w:rPr>
          <w:rFonts w:eastAsia="Calibri"/>
          <w:sz w:val="24"/>
          <w:szCs w:val="24"/>
        </w:rPr>
      </w:pPr>
      <w:r w:rsidRPr="00CE73A8">
        <w:rPr>
          <w:rFonts w:eastAsia="Calibri"/>
          <w:b/>
          <w:sz w:val="28"/>
          <w:szCs w:val="28"/>
        </w:rPr>
        <w:t xml:space="preserve">které se konalo dne </w:t>
      </w:r>
      <w:r w:rsidR="0056068E">
        <w:rPr>
          <w:rFonts w:eastAsia="Calibri"/>
          <w:b/>
          <w:sz w:val="28"/>
          <w:szCs w:val="28"/>
        </w:rPr>
        <w:t>7. 12</w:t>
      </w:r>
      <w:r w:rsidR="00F0652E">
        <w:rPr>
          <w:rFonts w:eastAsia="Calibri"/>
          <w:b/>
          <w:sz w:val="28"/>
          <w:szCs w:val="28"/>
        </w:rPr>
        <w:t>. 2022</w:t>
      </w:r>
      <w:r w:rsidRPr="00CE73A8">
        <w:rPr>
          <w:rFonts w:eastAsia="Calibri"/>
          <w:b/>
          <w:sz w:val="28"/>
          <w:szCs w:val="28"/>
        </w:rPr>
        <w:t xml:space="preserve">, </w:t>
      </w:r>
      <w:r w:rsidR="00476539">
        <w:rPr>
          <w:rFonts w:eastAsia="Calibri"/>
          <w:b/>
          <w:sz w:val="28"/>
          <w:szCs w:val="28"/>
        </w:rPr>
        <w:t>v budově ÚMČ Praha 10</w:t>
      </w:r>
    </w:p>
    <w:p w14:paraId="4AF6CB4D" w14:textId="77777777" w:rsidR="00476539" w:rsidRDefault="00476539" w:rsidP="00EB7E56">
      <w:pPr>
        <w:spacing w:after="0" w:line="240" w:lineRule="auto"/>
        <w:rPr>
          <w:rFonts w:eastAsia="Calibri"/>
          <w:b/>
          <w:sz w:val="24"/>
          <w:szCs w:val="24"/>
        </w:rPr>
      </w:pPr>
    </w:p>
    <w:p w14:paraId="74B18422" w14:textId="4F3B59BD" w:rsidR="00476539" w:rsidRPr="005833B4" w:rsidRDefault="00CE73A8" w:rsidP="00722562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  <w:r w:rsidRPr="00EB7E56">
        <w:rPr>
          <w:rFonts w:eastAsia="Calibri"/>
          <w:b/>
          <w:sz w:val="24"/>
          <w:szCs w:val="24"/>
        </w:rPr>
        <w:t xml:space="preserve">Přítomní členové </w:t>
      </w:r>
      <w:r w:rsidR="006F4921" w:rsidRPr="00EB7E56">
        <w:rPr>
          <w:rFonts w:eastAsia="Calibri"/>
          <w:b/>
          <w:sz w:val="24"/>
          <w:szCs w:val="24"/>
        </w:rPr>
        <w:t>výboru</w:t>
      </w:r>
      <w:r w:rsidRPr="00EB7E56">
        <w:rPr>
          <w:rFonts w:eastAsia="Calibri"/>
          <w:b/>
          <w:sz w:val="24"/>
          <w:szCs w:val="24"/>
        </w:rPr>
        <w:t>:</w:t>
      </w:r>
      <w:r w:rsidR="00476539">
        <w:rPr>
          <w:rFonts w:eastAsia="Calibri"/>
          <w:b/>
          <w:sz w:val="24"/>
          <w:szCs w:val="24"/>
        </w:rPr>
        <w:t xml:space="preserve"> </w:t>
      </w:r>
      <w:r w:rsidR="008800B9">
        <w:rPr>
          <w:rFonts w:eastAsia="Calibri"/>
          <w:bCs/>
          <w:sz w:val="24"/>
          <w:szCs w:val="24"/>
        </w:rPr>
        <w:t>Jaroslav Štěpánek, MBA</w:t>
      </w:r>
      <w:r w:rsidR="0056068E">
        <w:rPr>
          <w:rFonts w:eastAsia="Calibri"/>
          <w:bCs/>
          <w:sz w:val="24"/>
          <w:szCs w:val="24"/>
        </w:rPr>
        <w:t>, Mgr. et Mgr. Tomáš Janík, Ing. Viktor Lojík, Ing. Jana Komrsková</w:t>
      </w:r>
    </w:p>
    <w:p w14:paraId="7D9DB0B3" w14:textId="04738783" w:rsidR="00411EDF" w:rsidRPr="005833B4" w:rsidRDefault="00CE73A8" w:rsidP="00411EDF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  <w:r w:rsidRPr="00EB7E56">
        <w:rPr>
          <w:rFonts w:eastAsia="Calibri"/>
          <w:b/>
          <w:sz w:val="24"/>
          <w:szCs w:val="24"/>
        </w:rPr>
        <w:t xml:space="preserve">Omluvení členové </w:t>
      </w:r>
      <w:r w:rsidR="006F4921" w:rsidRPr="00EB7E56">
        <w:rPr>
          <w:rFonts w:eastAsia="Calibri"/>
          <w:b/>
          <w:sz w:val="24"/>
          <w:szCs w:val="24"/>
        </w:rPr>
        <w:t>výboru</w:t>
      </w:r>
      <w:r w:rsidRPr="00EB7E56">
        <w:rPr>
          <w:rFonts w:eastAsia="Calibri"/>
          <w:b/>
          <w:sz w:val="24"/>
          <w:szCs w:val="24"/>
        </w:rPr>
        <w:t>:</w:t>
      </w:r>
      <w:r w:rsidR="005833B4">
        <w:rPr>
          <w:rFonts w:eastAsia="Calibri"/>
          <w:b/>
          <w:sz w:val="24"/>
          <w:szCs w:val="24"/>
        </w:rPr>
        <w:t xml:space="preserve"> </w:t>
      </w:r>
      <w:r w:rsidR="0056068E">
        <w:rPr>
          <w:rFonts w:eastAsia="Calibri"/>
          <w:sz w:val="24"/>
          <w:szCs w:val="24"/>
        </w:rPr>
        <w:t xml:space="preserve">Ing. Tomáš Pek, </w:t>
      </w:r>
      <w:proofErr w:type="gramStart"/>
      <w:r w:rsidR="0056068E">
        <w:rPr>
          <w:rFonts w:eastAsia="Calibri"/>
          <w:sz w:val="24"/>
          <w:szCs w:val="24"/>
        </w:rPr>
        <w:t>S.E., Martin</w:t>
      </w:r>
      <w:proofErr w:type="gramEnd"/>
      <w:r w:rsidR="0056068E">
        <w:rPr>
          <w:rFonts w:eastAsia="Calibri"/>
          <w:sz w:val="24"/>
          <w:szCs w:val="24"/>
        </w:rPr>
        <w:t xml:space="preserve"> Kostka, Marek Dvořák, BBA</w:t>
      </w:r>
    </w:p>
    <w:p w14:paraId="73713772" w14:textId="3ED05D1A" w:rsidR="00CE73A8" w:rsidRPr="008A5931" w:rsidRDefault="00CE73A8" w:rsidP="00EB7E56">
      <w:pPr>
        <w:spacing w:after="0" w:line="240" w:lineRule="auto"/>
        <w:rPr>
          <w:rFonts w:eastAsia="Calibri"/>
          <w:sz w:val="24"/>
          <w:szCs w:val="24"/>
        </w:rPr>
      </w:pPr>
      <w:r w:rsidRPr="00EB7E56">
        <w:rPr>
          <w:rFonts w:eastAsia="Calibri"/>
          <w:b/>
          <w:sz w:val="24"/>
          <w:szCs w:val="24"/>
        </w:rPr>
        <w:t xml:space="preserve">Neomluvení členové </w:t>
      </w:r>
      <w:r w:rsidR="006F4921" w:rsidRPr="00EB7E56">
        <w:rPr>
          <w:rFonts w:eastAsia="Calibri"/>
          <w:b/>
          <w:sz w:val="24"/>
          <w:szCs w:val="24"/>
        </w:rPr>
        <w:t>výboru:</w:t>
      </w:r>
      <w:r w:rsidR="008A5931">
        <w:rPr>
          <w:rFonts w:eastAsia="Calibri"/>
          <w:b/>
          <w:sz w:val="24"/>
          <w:szCs w:val="24"/>
        </w:rPr>
        <w:t xml:space="preserve"> </w:t>
      </w:r>
      <w:r w:rsidR="008A5931">
        <w:rPr>
          <w:rFonts w:eastAsia="Calibri"/>
          <w:sz w:val="24"/>
          <w:szCs w:val="24"/>
        </w:rPr>
        <w:t>---</w:t>
      </w:r>
    </w:p>
    <w:p w14:paraId="212CF893" w14:textId="77777777" w:rsidR="00120909" w:rsidRDefault="00EB7E56" w:rsidP="00EB7E56">
      <w:pPr>
        <w:spacing w:after="0" w:line="240" w:lineRule="auto"/>
        <w:rPr>
          <w:rFonts w:eastAsia="Calibri"/>
          <w:sz w:val="24"/>
          <w:szCs w:val="24"/>
        </w:rPr>
      </w:pPr>
      <w:r w:rsidRPr="00EB7E56">
        <w:rPr>
          <w:rFonts w:eastAsia="Calibri"/>
          <w:b/>
          <w:sz w:val="24"/>
          <w:szCs w:val="24"/>
        </w:rPr>
        <w:t>Hosté</w:t>
      </w:r>
      <w:r>
        <w:rPr>
          <w:rFonts w:eastAsia="Calibri"/>
          <w:sz w:val="24"/>
          <w:szCs w:val="24"/>
        </w:rPr>
        <w:t xml:space="preserve"> (viz prezenční listina)</w:t>
      </w:r>
    </w:p>
    <w:p w14:paraId="2E563315" w14:textId="77777777" w:rsidR="00CE73A8" w:rsidRPr="005B3166" w:rsidRDefault="00CE73A8" w:rsidP="00EB7E56">
      <w:pPr>
        <w:spacing w:after="0" w:line="240" w:lineRule="auto"/>
        <w:rPr>
          <w:rFonts w:eastAsia="Calibri"/>
          <w:sz w:val="24"/>
          <w:szCs w:val="24"/>
        </w:rPr>
      </w:pPr>
    </w:p>
    <w:p w14:paraId="3BF26C52" w14:textId="4761601A" w:rsidR="00CE73A8" w:rsidRPr="005B3166" w:rsidRDefault="00CE73A8" w:rsidP="00EB7E56">
      <w:pPr>
        <w:spacing w:after="0" w:line="240" w:lineRule="auto"/>
        <w:rPr>
          <w:rFonts w:eastAsia="Calibri"/>
          <w:sz w:val="24"/>
          <w:szCs w:val="24"/>
        </w:rPr>
      </w:pPr>
      <w:r w:rsidRPr="005B3166">
        <w:rPr>
          <w:rFonts w:eastAsia="Calibri"/>
          <w:sz w:val="24"/>
          <w:szCs w:val="24"/>
        </w:rPr>
        <w:t xml:space="preserve">Jednání </w:t>
      </w:r>
      <w:r w:rsidR="006F4921">
        <w:rPr>
          <w:rFonts w:eastAsia="Calibri"/>
          <w:sz w:val="24"/>
          <w:szCs w:val="24"/>
        </w:rPr>
        <w:t>výboru</w:t>
      </w:r>
      <w:r w:rsidRPr="005B3166">
        <w:rPr>
          <w:rFonts w:eastAsia="Calibri"/>
          <w:sz w:val="24"/>
          <w:szCs w:val="24"/>
        </w:rPr>
        <w:t xml:space="preserve"> bylo zahájeno v</w:t>
      </w:r>
      <w:r w:rsidR="00D36A26">
        <w:rPr>
          <w:rFonts w:eastAsia="Calibri"/>
          <w:sz w:val="24"/>
          <w:szCs w:val="24"/>
        </w:rPr>
        <w:t xml:space="preserve"> 1</w:t>
      </w:r>
      <w:r w:rsidR="00CC1B38">
        <w:rPr>
          <w:rFonts w:eastAsia="Calibri"/>
          <w:sz w:val="24"/>
          <w:szCs w:val="24"/>
        </w:rPr>
        <w:t>7</w:t>
      </w:r>
      <w:r w:rsidR="0056068E">
        <w:rPr>
          <w:rFonts w:eastAsia="Calibri"/>
          <w:sz w:val="24"/>
          <w:szCs w:val="24"/>
        </w:rPr>
        <w:t>:05</w:t>
      </w:r>
      <w:r w:rsidRPr="005B3166">
        <w:rPr>
          <w:rFonts w:eastAsia="Calibri"/>
          <w:sz w:val="24"/>
          <w:szCs w:val="24"/>
        </w:rPr>
        <w:t xml:space="preserve"> hodin.</w:t>
      </w:r>
    </w:p>
    <w:p w14:paraId="5E324866" w14:textId="77777777" w:rsidR="00EB7E56" w:rsidRDefault="00EB7E56" w:rsidP="00EB7E56">
      <w:pPr>
        <w:spacing w:after="0" w:line="240" w:lineRule="auto"/>
        <w:rPr>
          <w:rFonts w:eastAsia="Calibri"/>
          <w:sz w:val="24"/>
          <w:szCs w:val="24"/>
        </w:rPr>
      </w:pPr>
    </w:p>
    <w:p w14:paraId="70D6452D" w14:textId="77777777" w:rsidR="00EB7E56" w:rsidRDefault="00EB7E56" w:rsidP="00EB7E56">
      <w:pPr>
        <w:spacing w:after="0" w:line="240" w:lineRule="auto"/>
        <w:rPr>
          <w:rFonts w:eastAsia="Calibri"/>
          <w:b/>
          <w:bCs/>
          <w:sz w:val="24"/>
          <w:szCs w:val="24"/>
        </w:rPr>
      </w:pPr>
    </w:p>
    <w:p w14:paraId="6728C2E3" w14:textId="77777777" w:rsidR="00CE73A8" w:rsidRDefault="00CE73A8" w:rsidP="00EB7E56">
      <w:pPr>
        <w:spacing w:after="0" w:line="240" w:lineRule="auto"/>
        <w:rPr>
          <w:rFonts w:eastAsia="Calibri"/>
          <w:bCs/>
          <w:sz w:val="24"/>
          <w:szCs w:val="24"/>
        </w:rPr>
      </w:pPr>
      <w:r w:rsidRPr="005B3166">
        <w:rPr>
          <w:rFonts w:eastAsia="Calibri"/>
          <w:b/>
          <w:bCs/>
          <w:sz w:val="24"/>
          <w:szCs w:val="24"/>
        </w:rPr>
        <w:t>Program:</w:t>
      </w:r>
      <w:r w:rsidRPr="005B3166">
        <w:rPr>
          <w:rFonts w:eastAsia="Calibri"/>
          <w:bCs/>
          <w:sz w:val="24"/>
          <w:szCs w:val="24"/>
        </w:rPr>
        <w:t xml:space="preserve"> </w:t>
      </w:r>
      <w:r w:rsidR="00EB7E56">
        <w:rPr>
          <w:rFonts w:eastAsia="Calibri"/>
          <w:bCs/>
          <w:sz w:val="24"/>
          <w:szCs w:val="24"/>
        </w:rPr>
        <w:t>navržené</w:t>
      </w:r>
      <w:r w:rsidRPr="005B3166">
        <w:rPr>
          <w:rFonts w:eastAsia="Calibri"/>
          <w:bCs/>
          <w:sz w:val="24"/>
          <w:szCs w:val="24"/>
        </w:rPr>
        <w:t xml:space="preserve"> body jednání</w:t>
      </w:r>
    </w:p>
    <w:p w14:paraId="6FEC0D03" w14:textId="77777777" w:rsidR="00DE2F18" w:rsidRDefault="00DE2F18" w:rsidP="00EB7E56">
      <w:pPr>
        <w:spacing w:after="0" w:line="240" w:lineRule="auto"/>
        <w:rPr>
          <w:rFonts w:eastAsia="Calibri"/>
          <w:bCs/>
          <w:sz w:val="24"/>
          <w:szCs w:val="24"/>
        </w:rPr>
      </w:pPr>
    </w:p>
    <w:p w14:paraId="4EE23789" w14:textId="5788591E" w:rsidR="0042679E" w:rsidRPr="0042679E" w:rsidRDefault="0042679E" w:rsidP="003946EC">
      <w:pPr>
        <w:pStyle w:val="Odstavecseseznamem"/>
        <w:numPr>
          <w:ilvl w:val="0"/>
          <w:numId w:val="1"/>
        </w:numPr>
        <w:spacing w:after="240" w:line="360" w:lineRule="auto"/>
        <w:rPr>
          <w:sz w:val="24"/>
        </w:rPr>
      </w:pPr>
      <w:r w:rsidRPr="0042679E">
        <w:rPr>
          <w:sz w:val="24"/>
        </w:rPr>
        <w:t>Úvodní slovo předsedy výboru a přizvaných členů Rady MČ</w:t>
      </w:r>
    </w:p>
    <w:p w14:paraId="1D3FA03A" w14:textId="77777777" w:rsidR="0042679E" w:rsidRPr="0042679E" w:rsidRDefault="0042679E" w:rsidP="003946EC">
      <w:pPr>
        <w:pStyle w:val="Odstavecseseznamem"/>
        <w:numPr>
          <w:ilvl w:val="0"/>
          <w:numId w:val="1"/>
        </w:numPr>
        <w:spacing w:after="240" w:line="360" w:lineRule="auto"/>
        <w:rPr>
          <w:sz w:val="24"/>
        </w:rPr>
      </w:pPr>
      <w:r w:rsidRPr="0042679E">
        <w:rPr>
          <w:sz w:val="24"/>
        </w:rPr>
        <w:t>Organizační záležitosti</w:t>
      </w:r>
    </w:p>
    <w:p w14:paraId="2CF29ABA" w14:textId="77777777" w:rsidR="0042679E" w:rsidRPr="0042679E" w:rsidRDefault="0042679E" w:rsidP="003946EC">
      <w:pPr>
        <w:pStyle w:val="Odstavecseseznamem"/>
        <w:numPr>
          <w:ilvl w:val="0"/>
          <w:numId w:val="1"/>
        </w:numPr>
        <w:spacing w:after="240" w:line="360" w:lineRule="auto"/>
        <w:rPr>
          <w:sz w:val="24"/>
        </w:rPr>
      </w:pPr>
      <w:r w:rsidRPr="0042679E">
        <w:rPr>
          <w:sz w:val="24"/>
        </w:rPr>
        <w:t>Vymezení působnosti VŽP</w:t>
      </w:r>
    </w:p>
    <w:p w14:paraId="72269A3F" w14:textId="77777777" w:rsidR="0042679E" w:rsidRPr="0042679E" w:rsidRDefault="0042679E" w:rsidP="003946EC">
      <w:pPr>
        <w:pStyle w:val="Odstavecseseznamem"/>
        <w:numPr>
          <w:ilvl w:val="0"/>
          <w:numId w:val="1"/>
        </w:numPr>
        <w:spacing w:after="240" w:line="360" w:lineRule="auto"/>
        <w:rPr>
          <w:sz w:val="24"/>
        </w:rPr>
      </w:pPr>
      <w:r w:rsidRPr="0042679E">
        <w:rPr>
          <w:sz w:val="24"/>
        </w:rPr>
        <w:t>Informace o významných projektech OŽP</w:t>
      </w:r>
    </w:p>
    <w:p w14:paraId="4DF86A6E" w14:textId="77777777" w:rsidR="0042679E" w:rsidRPr="0042679E" w:rsidRDefault="0042679E" w:rsidP="003946EC">
      <w:pPr>
        <w:pStyle w:val="Odstavecseseznamem"/>
        <w:numPr>
          <w:ilvl w:val="0"/>
          <w:numId w:val="1"/>
        </w:numPr>
        <w:spacing w:after="240" w:line="360" w:lineRule="auto"/>
        <w:rPr>
          <w:sz w:val="24"/>
        </w:rPr>
      </w:pPr>
      <w:r w:rsidRPr="0042679E">
        <w:rPr>
          <w:sz w:val="24"/>
        </w:rPr>
        <w:t>Informace o průběhu čerpání rozpočtu v roce 2022</w:t>
      </w:r>
    </w:p>
    <w:p w14:paraId="4E17EE6E" w14:textId="77777777" w:rsidR="0042679E" w:rsidRPr="0042679E" w:rsidRDefault="0042679E" w:rsidP="003946EC">
      <w:pPr>
        <w:pStyle w:val="Odstavecseseznamem"/>
        <w:numPr>
          <w:ilvl w:val="0"/>
          <w:numId w:val="1"/>
        </w:numPr>
        <w:spacing w:after="240" w:line="360" w:lineRule="auto"/>
        <w:rPr>
          <w:sz w:val="24"/>
        </w:rPr>
      </w:pPr>
      <w:r w:rsidRPr="0042679E">
        <w:rPr>
          <w:sz w:val="24"/>
        </w:rPr>
        <w:t>Informace o zajišťování úklidu komunikací v letním a zimním období na území Prahy 10</w:t>
      </w:r>
    </w:p>
    <w:p w14:paraId="0722BE18" w14:textId="77777777" w:rsidR="0042679E" w:rsidRPr="0042679E" w:rsidRDefault="0042679E" w:rsidP="003946EC">
      <w:pPr>
        <w:pStyle w:val="Odstavecseseznamem"/>
        <w:numPr>
          <w:ilvl w:val="0"/>
          <w:numId w:val="1"/>
        </w:numPr>
        <w:spacing w:after="240" w:line="360" w:lineRule="auto"/>
        <w:rPr>
          <w:sz w:val="24"/>
        </w:rPr>
      </w:pPr>
      <w:r w:rsidRPr="0042679E">
        <w:rPr>
          <w:sz w:val="24"/>
        </w:rPr>
        <w:t>Informace o systému nakládání s odpady na území Prahy 10</w:t>
      </w:r>
    </w:p>
    <w:p w14:paraId="5AE340CF" w14:textId="77777777" w:rsidR="0042679E" w:rsidRPr="0042679E" w:rsidRDefault="0042679E" w:rsidP="003946EC">
      <w:pPr>
        <w:pStyle w:val="Odstavecseseznamem"/>
        <w:numPr>
          <w:ilvl w:val="0"/>
          <w:numId w:val="1"/>
        </w:numPr>
        <w:spacing w:after="240" w:line="360" w:lineRule="auto"/>
        <w:rPr>
          <w:sz w:val="24"/>
        </w:rPr>
      </w:pPr>
      <w:r w:rsidRPr="0042679E">
        <w:rPr>
          <w:sz w:val="24"/>
        </w:rPr>
        <w:t>Informace o zajišťování údržby veřejné zeleně na území Prahy 10</w:t>
      </w:r>
    </w:p>
    <w:p w14:paraId="5B3A37D7" w14:textId="77777777" w:rsidR="0042679E" w:rsidRPr="0042679E" w:rsidRDefault="0042679E" w:rsidP="003946EC">
      <w:pPr>
        <w:pStyle w:val="Odstavecseseznamem"/>
        <w:numPr>
          <w:ilvl w:val="0"/>
          <w:numId w:val="1"/>
        </w:numPr>
        <w:spacing w:after="240" w:line="360" w:lineRule="auto"/>
        <w:rPr>
          <w:sz w:val="24"/>
        </w:rPr>
      </w:pPr>
      <w:r w:rsidRPr="0042679E">
        <w:rPr>
          <w:sz w:val="24"/>
        </w:rPr>
        <w:t>Informace o přípravě krajinářské studie Trojmezí</w:t>
      </w:r>
    </w:p>
    <w:p w14:paraId="637D097F" w14:textId="77777777" w:rsidR="0042679E" w:rsidRPr="0042679E" w:rsidRDefault="0042679E" w:rsidP="003946EC">
      <w:pPr>
        <w:pStyle w:val="Odstavecseseznamem"/>
        <w:numPr>
          <w:ilvl w:val="0"/>
          <w:numId w:val="1"/>
        </w:numPr>
        <w:spacing w:after="240" w:line="360" w:lineRule="auto"/>
        <w:rPr>
          <w:sz w:val="24"/>
        </w:rPr>
      </w:pPr>
      <w:r w:rsidRPr="0042679E">
        <w:rPr>
          <w:sz w:val="24"/>
        </w:rPr>
        <w:t>Různé + iniciativní návrhy členů VŽP</w:t>
      </w:r>
    </w:p>
    <w:p w14:paraId="195F487B" w14:textId="77777777" w:rsidR="00C31814" w:rsidRPr="00C31814" w:rsidRDefault="00C31814" w:rsidP="00C31814">
      <w:pPr>
        <w:pStyle w:val="Odstavecseseznamem"/>
        <w:spacing w:after="0" w:line="360" w:lineRule="auto"/>
        <w:rPr>
          <w:rFonts w:eastAsia="Calibri"/>
          <w:bCs/>
          <w:sz w:val="24"/>
          <w:szCs w:val="24"/>
        </w:rPr>
      </w:pPr>
    </w:p>
    <w:p w14:paraId="14CDC8EE" w14:textId="50DBF403" w:rsidR="00BA4BE4" w:rsidRDefault="00120909" w:rsidP="00EB7E56">
      <w:pPr>
        <w:spacing w:after="0" w:line="240" w:lineRule="auto"/>
        <w:rPr>
          <w:rFonts w:eastAsia="Calibri" w:cs="Calibri"/>
          <w:b/>
          <w:sz w:val="24"/>
          <w:szCs w:val="24"/>
        </w:rPr>
      </w:pPr>
      <w:r w:rsidRPr="00120909">
        <w:rPr>
          <w:rFonts w:eastAsia="Calibri" w:cs="Calibri"/>
          <w:b/>
          <w:sz w:val="24"/>
          <w:szCs w:val="24"/>
        </w:rPr>
        <w:t>Popis průběhu jednání</w:t>
      </w:r>
    </w:p>
    <w:p w14:paraId="211DFF09" w14:textId="77777777" w:rsidR="00120909" w:rsidRPr="00120909" w:rsidRDefault="00120909" w:rsidP="00EB7E56">
      <w:pPr>
        <w:spacing w:after="0" w:line="240" w:lineRule="auto"/>
        <w:rPr>
          <w:rFonts w:eastAsia="Calibri" w:cs="Calibri"/>
          <w:b/>
          <w:sz w:val="24"/>
          <w:szCs w:val="24"/>
        </w:rPr>
      </w:pPr>
    </w:p>
    <w:p w14:paraId="71D25A87" w14:textId="0D90E2BA" w:rsidR="00F4219F" w:rsidRPr="00F4219F" w:rsidRDefault="00F4219F" w:rsidP="00F4219F">
      <w:pPr>
        <w:spacing w:after="240" w:line="240" w:lineRule="auto"/>
        <w:rPr>
          <w:sz w:val="24"/>
        </w:rPr>
      </w:pPr>
      <w:r>
        <w:rPr>
          <w:sz w:val="24"/>
        </w:rPr>
        <w:t>Jaroslav Štěpánek, MBA, předseda výboru pro životní prostředí, zahájil jednání a přivítal přítomné členy a zástupce veřejnosti.</w:t>
      </w:r>
    </w:p>
    <w:p w14:paraId="54DB8AB0" w14:textId="16A6A046" w:rsidR="001111B7" w:rsidRDefault="00F4219F" w:rsidP="00F4219F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  <w:r w:rsidRPr="00F4219F">
        <w:rPr>
          <w:rFonts w:eastAsia="Calibri"/>
          <w:bCs/>
          <w:sz w:val="24"/>
          <w:szCs w:val="24"/>
        </w:rPr>
        <w:t xml:space="preserve">Ing. </w:t>
      </w:r>
      <w:r>
        <w:rPr>
          <w:rFonts w:eastAsia="Calibri"/>
          <w:bCs/>
          <w:sz w:val="24"/>
          <w:szCs w:val="24"/>
        </w:rPr>
        <w:t xml:space="preserve">Jana Komrsková zpochybnila platnost svolání jednání, které odůvodnila tím, </w:t>
      </w:r>
      <w:r w:rsidR="005E46D5">
        <w:rPr>
          <w:rFonts w:eastAsia="Calibri"/>
          <w:bCs/>
          <w:sz w:val="24"/>
          <w:szCs w:val="24"/>
        </w:rPr>
        <w:t xml:space="preserve">že dle jejího názoru </w:t>
      </w:r>
      <w:r>
        <w:rPr>
          <w:rFonts w:eastAsia="Calibri"/>
          <w:bCs/>
          <w:sz w:val="24"/>
          <w:szCs w:val="24"/>
        </w:rPr>
        <w:t xml:space="preserve">Jaroslav Štěpánek, MBA nebyl řádně zvolen předsedou výboru při jednání </w:t>
      </w:r>
      <w:r w:rsidR="003D1455">
        <w:rPr>
          <w:rFonts w:eastAsia="Calibri"/>
          <w:bCs/>
          <w:sz w:val="24"/>
          <w:szCs w:val="24"/>
        </w:rPr>
        <w:t>ZMČ ze dne 10. 11. 2022, protože na mikrofon neřekl, že nominaci přijímá.</w:t>
      </w:r>
    </w:p>
    <w:p w14:paraId="49C6F510" w14:textId="77777777" w:rsidR="005E46D5" w:rsidRDefault="005E46D5" w:rsidP="00F4219F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</w:p>
    <w:p w14:paraId="70B438EE" w14:textId="5D66C229" w:rsidR="005E46D5" w:rsidRPr="00F4219F" w:rsidRDefault="005E46D5" w:rsidP="00F4219F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lastRenderedPageBreak/>
        <w:t>Jaroslav Štěpánek, MBA oponoval, že souhlas se svou nominací na předsedu Výboru pro životní prostředí předal Návrhovému výboru písemně, a zároveň při volbě předsedy pro tento návrh souhlasně hlasoval.</w:t>
      </w:r>
    </w:p>
    <w:p w14:paraId="72124E16" w14:textId="77777777" w:rsidR="00565760" w:rsidRDefault="00565760" w:rsidP="00F4219F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</w:p>
    <w:p w14:paraId="2725F553" w14:textId="5D9521D7" w:rsidR="0029592D" w:rsidRDefault="005E46D5" w:rsidP="00F4219F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Ing. Milan Maršálek, uvolněný člen RMČ pro životní prostředí a udržitelnost, MA21, vyjádřil názor, že písemný souhlas je dostačující. Ing. Viktor Lojík v reakci uvedl, že </w:t>
      </w:r>
      <w:r w:rsidR="003D1455">
        <w:rPr>
          <w:rFonts w:eastAsia="Calibri"/>
          <w:bCs/>
          <w:sz w:val="24"/>
          <w:szCs w:val="24"/>
        </w:rPr>
        <w:t>v případě nominovaných občanů do jednotlivých výborů byl také dokládán pouze písemný souhlas.</w:t>
      </w:r>
    </w:p>
    <w:p w14:paraId="597FDA14" w14:textId="77777777" w:rsidR="003D1455" w:rsidRDefault="003D1455" w:rsidP="00F4219F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</w:p>
    <w:p w14:paraId="0ED28EE1" w14:textId="54B96A58" w:rsidR="005E46D5" w:rsidRDefault="005859A6" w:rsidP="00F4219F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Následně proběhlo hlasování o volbě ověřovatele, navržen byl Ing. Viktor Lojík.</w:t>
      </w:r>
    </w:p>
    <w:p w14:paraId="3DF808D4" w14:textId="77777777" w:rsidR="003D1455" w:rsidRDefault="003D1455" w:rsidP="003D1455">
      <w:pPr>
        <w:spacing w:after="0" w:line="240" w:lineRule="auto"/>
        <w:rPr>
          <w:rFonts w:eastAsia="Calibri"/>
          <w:sz w:val="24"/>
          <w:szCs w:val="24"/>
        </w:rPr>
      </w:pPr>
    </w:p>
    <w:p w14:paraId="6F779444" w14:textId="7A8BBD47" w:rsidR="003D1455" w:rsidRPr="00DE2F18" w:rsidRDefault="003D1455" w:rsidP="003D1455">
      <w:pPr>
        <w:spacing w:after="0" w:line="240" w:lineRule="auto"/>
        <w:rPr>
          <w:rFonts w:eastAsia="Calibri"/>
          <w:i/>
          <w:sz w:val="24"/>
          <w:szCs w:val="24"/>
        </w:rPr>
      </w:pPr>
      <w:r w:rsidRPr="00DE2F18">
        <w:rPr>
          <w:rFonts w:eastAsia="Calibri"/>
          <w:i/>
          <w:sz w:val="24"/>
          <w:szCs w:val="24"/>
        </w:rPr>
        <w:t>Hlas</w:t>
      </w:r>
      <w:r>
        <w:rPr>
          <w:rFonts w:eastAsia="Calibri"/>
          <w:i/>
          <w:sz w:val="24"/>
          <w:szCs w:val="24"/>
        </w:rPr>
        <w:t>ování: pro 3 proti 0 zdržel se 1</w:t>
      </w:r>
      <w:r w:rsidR="005859A6">
        <w:rPr>
          <w:rFonts w:eastAsia="Calibri"/>
          <w:i/>
          <w:sz w:val="24"/>
          <w:szCs w:val="24"/>
        </w:rPr>
        <w:t xml:space="preserve">       </w:t>
      </w:r>
    </w:p>
    <w:p w14:paraId="3EC00B1B" w14:textId="77777777" w:rsidR="005E46D5" w:rsidRDefault="005E46D5" w:rsidP="00F4219F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</w:p>
    <w:p w14:paraId="2051BD5C" w14:textId="0F0F35DF" w:rsidR="005859A6" w:rsidRDefault="005859A6" w:rsidP="004D6A7E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Bc. Martin Pecánek, tajemník výboru, se dotázal, zda přítomní členové souhlasí s navrženými termíny jednání pro rok 2023, které byly rozeslány s pozvánkou na toto jednání. Přítomní členové s návrhem termínů souhlasili.</w:t>
      </w:r>
    </w:p>
    <w:p w14:paraId="7DAA0E75" w14:textId="77777777" w:rsidR="009327D5" w:rsidRDefault="009327D5" w:rsidP="004D6A7E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</w:p>
    <w:p w14:paraId="7FF995A3" w14:textId="3DB6C7BC" w:rsidR="009327D5" w:rsidRDefault="009327D5" w:rsidP="004D6A7E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Předseda výboru navrhl hlasování o schválení navrženého programu.</w:t>
      </w:r>
    </w:p>
    <w:p w14:paraId="71EA1F11" w14:textId="77777777" w:rsidR="009327D5" w:rsidRDefault="009327D5" w:rsidP="004D6A7E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</w:p>
    <w:p w14:paraId="07B12EEC" w14:textId="77777777" w:rsidR="009327D5" w:rsidRDefault="009327D5" w:rsidP="009327D5">
      <w:pPr>
        <w:spacing w:after="0" w:line="240" w:lineRule="auto"/>
        <w:rPr>
          <w:rFonts w:eastAsia="Calibri"/>
          <w:i/>
          <w:sz w:val="24"/>
          <w:szCs w:val="24"/>
        </w:rPr>
      </w:pPr>
      <w:r w:rsidRPr="00DE2F18">
        <w:rPr>
          <w:rFonts w:eastAsia="Calibri"/>
          <w:i/>
          <w:sz w:val="24"/>
          <w:szCs w:val="24"/>
        </w:rPr>
        <w:t>Hlas</w:t>
      </w:r>
      <w:r>
        <w:rPr>
          <w:rFonts w:eastAsia="Calibri"/>
          <w:i/>
          <w:sz w:val="24"/>
          <w:szCs w:val="24"/>
        </w:rPr>
        <w:t xml:space="preserve">ování: pro 3 proti 0 zdržel se 0      </w:t>
      </w:r>
    </w:p>
    <w:p w14:paraId="23DA2488" w14:textId="3361C21E" w:rsidR="009327D5" w:rsidRPr="00DE2F18" w:rsidRDefault="009327D5" w:rsidP="009327D5">
      <w:pPr>
        <w:spacing w:after="0" w:line="240" w:lineRule="auto"/>
        <w:rPr>
          <w:rFonts w:eastAsia="Calibri"/>
          <w:i/>
          <w:sz w:val="24"/>
          <w:szCs w:val="24"/>
        </w:rPr>
      </w:pPr>
      <w:r>
        <w:rPr>
          <w:rFonts w:eastAsia="Calibri"/>
          <w:i/>
          <w:sz w:val="24"/>
          <w:szCs w:val="24"/>
        </w:rPr>
        <w:t xml:space="preserve"> </w:t>
      </w:r>
    </w:p>
    <w:p w14:paraId="4242B3B5" w14:textId="63872117" w:rsidR="009327D5" w:rsidRDefault="009327D5" w:rsidP="004D6A7E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  <w:r w:rsidRPr="009327D5">
        <w:rPr>
          <w:rFonts w:eastAsia="Calibri"/>
          <w:bCs/>
          <w:sz w:val="24"/>
          <w:szCs w:val="24"/>
        </w:rPr>
        <w:t xml:space="preserve">Ing. Jana Komrsková </w:t>
      </w:r>
      <w:r>
        <w:rPr>
          <w:rFonts w:eastAsia="Calibri"/>
          <w:bCs/>
          <w:sz w:val="24"/>
          <w:szCs w:val="24"/>
        </w:rPr>
        <w:t>nehlasovala.</w:t>
      </w:r>
    </w:p>
    <w:p w14:paraId="0AF7E7E0" w14:textId="77777777" w:rsidR="009327D5" w:rsidRDefault="009327D5" w:rsidP="004D6A7E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</w:p>
    <w:p w14:paraId="520D4958" w14:textId="52C2ECDF" w:rsidR="009327D5" w:rsidRPr="009327D5" w:rsidRDefault="009327D5" w:rsidP="004D6A7E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Vzhledem k tomu, že návrh programu nebyl schválen, ukončil předseda výboru 1. zasedání </w:t>
      </w:r>
      <w:r w:rsidR="00825A8C">
        <w:rPr>
          <w:rFonts w:eastAsia="Calibri"/>
          <w:bCs/>
          <w:sz w:val="24"/>
          <w:szCs w:val="24"/>
        </w:rPr>
        <w:t>V</w:t>
      </w:r>
      <w:r>
        <w:rPr>
          <w:rFonts w:eastAsia="Calibri"/>
          <w:bCs/>
          <w:sz w:val="24"/>
          <w:szCs w:val="24"/>
        </w:rPr>
        <w:t>ýboru pro životní prostředí</w:t>
      </w:r>
      <w:r w:rsidR="00825A8C">
        <w:rPr>
          <w:rFonts w:eastAsia="Calibri"/>
          <w:bCs/>
          <w:sz w:val="24"/>
          <w:szCs w:val="24"/>
        </w:rPr>
        <w:t>.</w:t>
      </w:r>
    </w:p>
    <w:p w14:paraId="576B61AF" w14:textId="77777777" w:rsidR="005859A6" w:rsidRPr="009327D5" w:rsidRDefault="005859A6" w:rsidP="004D6A7E">
      <w:pPr>
        <w:spacing w:after="0" w:line="240" w:lineRule="auto"/>
        <w:jc w:val="both"/>
        <w:rPr>
          <w:rFonts w:eastAsia="Calibri"/>
          <w:bCs/>
          <w:sz w:val="24"/>
          <w:szCs w:val="24"/>
        </w:rPr>
      </w:pPr>
    </w:p>
    <w:p w14:paraId="79AAA9DA" w14:textId="37D899A4" w:rsidR="00CE73A8" w:rsidRPr="005B3166" w:rsidRDefault="00E22F87" w:rsidP="004D6A7E">
      <w:pPr>
        <w:spacing w:after="0" w:line="240" w:lineRule="auto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Jednání bylo ukončeno v</w:t>
      </w:r>
      <w:r w:rsidR="0038364B">
        <w:rPr>
          <w:rFonts w:eastAsia="Calibri" w:cs="Calibri"/>
          <w:sz w:val="24"/>
          <w:szCs w:val="24"/>
        </w:rPr>
        <w:t xml:space="preserve"> 1</w:t>
      </w:r>
      <w:r w:rsidR="0042679E">
        <w:rPr>
          <w:rFonts w:eastAsia="Calibri" w:cs="Calibri"/>
          <w:sz w:val="24"/>
          <w:szCs w:val="24"/>
        </w:rPr>
        <w:t>7</w:t>
      </w:r>
      <w:r w:rsidR="0038364B">
        <w:rPr>
          <w:rFonts w:eastAsia="Calibri" w:cs="Calibri"/>
          <w:sz w:val="24"/>
          <w:szCs w:val="24"/>
        </w:rPr>
        <w:t>:</w:t>
      </w:r>
      <w:r w:rsidR="0042679E">
        <w:rPr>
          <w:rFonts w:eastAsia="Calibri" w:cs="Calibri"/>
          <w:sz w:val="24"/>
          <w:szCs w:val="24"/>
        </w:rPr>
        <w:t>20</w:t>
      </w:r>
      <w:r w:rsidR="00CE73A8" w:rsidRPr="005B3166">
        <w:rPr>
          <w:rFonts w:eastAsia="Calibri" w:cs="Calibri"/>
          <w:sz w:val="24"/>
          <w:szCs w:val="24"/>
        </w:rPr>
        <w:t xml:space="preserve"> hodin</w:t>
      </w:r>
      <w:r w:rsidR="00E01283">
        <w:rPr>
          <w:rFonts w:eastAsia="Calibri" w:cs="Calibri"/>
          <w:sz w:val="24"/>
          <w:szCs w:val="24"/>
        </w:rPr>
        <w:t>.</w:t>
      </w:r>
    </w:p>
    <w:p w14:paraId="40AB29ED" w14:textId="0C6AA139" w:rsidR="00C47141" w:rsidRDefault="00C47141" w:rsidP="009327D5">
      <w:pPr>
        <w:spacing w:after="0" w:line="240" w:lineRule="auto"/>
        <w:jc w:val="both"/>
        <w:rPr>
          <w:rFonts w:eastAsia="Calibri" w:cs="Calibri"/>
          <w:sz w:val="24"/>
          <w:szCs w:val="24"/>
        </w:rPr>
      </w:pPr>
    </w:p>
    <w:p w14:paraId="6E3FCBBB" w14:textId="77777777" w:rsidR="00055142" w:rsidRDefault="00055142" w:rsidP="00EB7E56">
      <w:pPr>
        <w:spacing w:after="0" w:line="240" w:lineRule="auto"/>
        <w:rPr>
          <w:rFonts w:eastAsia="Calibri" w:cs="Calibri"/>
          <w:sz w:val="24"/>
          <w:szCs w:val="24"/>
        </w:rPr>
      </w:pPr>
      <w:r w:rsidRPr="005B3166">
        <w:rPr>
          <w:rFonts w:eastAsia="Calibri" w:cs="Calibri"/>
          <w:sz w:val="24"/>
          <w:szCs w:val="24"/>
        </w:rPr>
        <w:t xml:space="preserve">Přílohy: </w:t>
      </w:r>
    </w:p>
    <w:p w14:paraId="2077AF8F" w14:textId="77777777" w:rsidR="00055142" w:rsidRDefault="00055142" w:rsidP="0080606B">
      <w:pPr>
        <w:spacing w:after="0" w:line="240" w:lineRule="auto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č. 1</w:t>
      </w:r>
      <w:r w:rsidR="00C06FBA">
        <w:rPr>
          <w:rFonts w:eastAsia="Calibri" w:cs="Calibri"/>
          <w:sz w:val="24"/>
          <w:szCs w:val="24"/>
        </w:rPr>
        <w:t xml:space="preserve"> P</w:t>
      </w:r>
      <w:r w:rsidRPr="005B3166">
        <w:rPr>
          <w:rFonts w:eastAsia="Calibri" w:cs="Calibri"/>
          <w:sz w:val="24"/>
          <w:szCs w:val="24"/>
        </w:rPr>
        <w:t>rezenční listina</w:t>
      </w:r>
    </w:p>
    <w:p w14:paraId="4E841C37" w14:textId="3C6340F9" w:rsidR="005D1508" w:rsidRDefault="005D1508" w:rsidP="003F3F1C">
      <w:pPr>
        <w:tabs>
          <w:tab w:val="left" w:pos="3720"/>
        </w:tabs>
        <w:spacing w:after="0" w:line="240" w:lineRule="auto"/>
        <w:rPr>
          <w:rFonts w:eastAsia="Calibri" w:cs="Calibri"/>
          <w:sz w:val="24"/>
          <w:szCs w:val="24"/>
        </w:rPr>
      </w:pPr>
    </w:p>
    <w:p w14:paraId="17A1660B" w14:textId="77777777" w:rsidR="00002D5A" w:rsidRDefault="00002D5A" w:rsidP="003F3F1C">
      <w:pPr>
        <w:tabs>
          <w:tab w:val="left" w:pos="3720"/>
        </w:tabs>
        <w:spacing w:after="0" w:line="240" w:lineRule="auto"/>
        <w:rPr>
          <w:rFonts w:eastAsia="Calibri" w:cs="Calibri"/>
          <w:sz w:val="24"/>
          <w:szCs w:val="24"/>
        </w:rPr>
      </w:pPr>
    </w:p>
    <w:p w14:paraId="20137E6C" w14:textId="77777777" w:rsidR="003F3F1C" w:rsidRDefault="003F3F1C" w:rsidP="0080606B">
      <w:pPr>
        <w:spacing w:after="0" w:line="240" w:lineRule="auto"/>
        <w:rPr>
          <w:rFonts w:eastAsia="Calibri" w:cs="Calibri"/>
          <w:sz w:val="24"/>
          <w:szCs w:val="24"/>
        </w:rPr>
      </w:pPr>
    </w:p>
    <w:p w14:paraId="4E09D408" w14:textId="36ADABDB" w:rsidR="00565760" w:rsidRDefault="009327D5" w:rsidP="0080606B">
      <w:pPr>
        <w:spacing w:after="0" w:line="240" w:lineRule="auto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Jaroslav Štěpánek, MBA</w:t>
      </w:r>
    </w:p>
    <w:p w14:paraId="3FA6C6B6" w14:textId="18FB16B7" w:rsidR="009327D5" w:rsidRDefault="00752FAF" w:rsidP="0080606B">
      <w:pPr>
        <w:spacing w:after="0" w:line="240" w:lineRule="auto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 xml:space="preserve">jméno a podpis </w:t>
      </w:r>
      <w:r w:rsidR="009327D5">
        <w:rPr>
          <w:rFonts w:eastAsia="Calibri" w:cs="Calibri"/>
          <w:sz w:val="24"/>
          <w:szCs w:val="24"/>
        </w:rPr>
        <w:t>p</w:t>
      </w:r>
      <w:r>
        <w:rPr>
          <w:rFonts w:eastAsia="Calibri" w:cs="Calibri"/>
          <w:sz w:val="24"/>
          <w:szCs w:val="24"/>
        </w:rPr>
        <w:t>ředsedy</w:t>
      </w:r>
      <w:r w:rsidR="009327D5">
        <w:rPr>
          <w:rFonts w:eastAsia="Calibri" w:cs="Calibri"/>
          <w:sz w:val="24"/>
          <w:szCs w:val="24"/>
        </w:rPr>
        <w:t xml:space="preserve"> výboru</w:t>
      </w:r>
    </w:p>
    <w:p w14:paraId="6A180F2B" w14:textId="77777777" w:rsidR="00565760" w:rsidRDefault="00565760" w:rsidP="0080606B">
      <w:pPr>
        <w:spacing w:after="0" w:line="240" w:lineRule="auto"/>
        <w:rPr>
          <w:rFonts w:eastAsia="Calibri" w:cs="Calibri"/>
          <w:sz w:val="24"/>
          <w:szCs w:val="24"/>
        </w:rPr>
        <w:sectPr w:rsidR="00565760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241FCAA" w14:textId="77777777" w:rsidR="00982206" w:rsidRDefault="00982206" w:rsidP="00EB7E56">
      <w:pPr>
        <w:spacing w:after="0" w:line="240" w:lineRule="auto"/>
        <w:rPr>
          <w:rFonts w:eastAsia="Calibri" w:cs="Calibri"/>
          <w:sz w:val="24"/>
          <w:szCs w:val="24"/>
        </w:rPr>
      </w:pPr>
    </w:p>
    <w:p w14:paraId="25D47E1A" w14:textId="77777777" w:rsidR="00002D5A" w:rsidRDefault="00002D5A" w:rsidP="00EB7E56">
      <w:pPr>
        <w:spacing w:after="0" w:line="240" w:lineRule="auto"/>
        <w:rPr>
          <w:rFonts w:eastAsia="Calibri" w:cs="Calibri"/>
          <w:sz w:val="24"/>
          <w:szCs w:val="24"/>
        </w:rPr>
      </w:pPr>
      <w:bookmarkStart w:id="0" w:name="_GoBack"/>
      <w:bookmarkEnd w:id="0"/>
    </w:p>
    <w:p w14:paraId="71B7BA22" w14:textId="77777777" w:rsidR="00752FAF" w:rsidRPr="005B3166" w:rsidRDefault="00752FAF" w:rsidP="00EB7E56">
      <w:pPr>
        <w:spacing w:after="0" w:line="240" w:lineRule="auto"/>
        <w:rPr>
          <w:rFonts w:eastAsia="Calibri" w:cs="Calibri"/>
          <w:sz w:val="24"/>
          <w:szCs w:val="24"/>
        </w:rPr>
      </w:pPr>
    </w:p>
    <w:p w14:paraId="5EA75B47" w14:textId="6686ACD8" w:rsidR="00CE73A8" w:rsidRPr="005B3166" w:rsidRDefault="0080606B" w:rsidP="00EB7E56">
      <w:pPr>
        <w:spacing w:after="0" w:line="240" w:lineRule="auto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Bc. Martin Pecánek</w:t>
      </w:r>
    </w:p>
    <w:p w14:paraId="11EBC49A" w14:textId="0F4A26DA" w:rsidR="00E66A0C" w:rsidRDefault="00CE73A8" w:rsidP="00EB7E56">
      <w:pPr>
        <w:spacing w:after="0" w:line="240" w:lineRule="auto"/>
        <w:rPr>
          <w:rFonts w:eastAsia="Calibri" w:cs="Calibri"/>
          <w:sz w:val="24"/>
          <w:szCs w:val="24"/>
        </w:rPr>
      </w:pPr>
      <w:r w:rsidRPr="005B3166">
        <w:rPr>
          <w:rFonts w:eastAsia="Calibri" w:cs="Calibri"/>
          <w:sz w:val="24"/>
          <w:szCs w:val="24"/>
        </w:rPr>
        <w:t xml:space="preserve">jméno a podpis TAJ </w:t>
      </w:r>
      <w:r w:rsidR="006F4921">
        <w:rPr>
          <w:rFonts w:eastAsia="Calibri"/>
          <w:sz w:val="24"/>
          <w:szCs w:val="24"/>
        </w:rPr>
        <w:t>výboru</w:t>
      </w:r>
    </w:p>
    <w:p w14:paraId="5DBC4F6D" w14:textId="77777777" w:rsidR="003E0931" w:rsidRDefault="003E0931" w:rsidP="00EB7E56">
      <w:pPr>
        <w:spacing w:after="0" w:line="240" w:lineRule="auto"/>
        <w:rPr>
          <w:rFonts w:eastAsia="Calibri" w:cs="Calibri"/>
          <w:sz w:val="24"/>
          <w:szCs w:val="24"/>
        </w:rPr>
      </w:pPr>
    </w:p>
    <w:p w14:paraId="306C8D8F" w14:textId="77777777" w:rsidR="00752FAF" w:rsidRDefault="00752FAF" w:rsidP="00EB7E56">
      <w:pPr>
        <w:spacing w:after="0" w:line="240" w:lineRule="auto"/>
        <w:rPr>
          <w:rFonts w:eastAsia="Calibri" w:cs="Calibri"/>
          <w:sz w:val="24"/>
          <w:szCs w:val="24"/>
        </w:rPr>
      </w:pPr>
    </w:p>
    <w:p w14:paraId="57A1CDEF" w14:textId="3A83A604" w:rsidR="0080606B" w:rsidRPr="005B3166" w:rsidRDefault="00D037D1" w:rsidP="00EB7E56">
      <w:pPr>
        <w:spacing w:after="0" w:line="240" w:lineRule="auto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3</w:t>
      </w:r>
      <w:r w:rsidR="0042679E">
        <w:rPr>
          <w:rFonts w:eastAsia="Calibri" w:cs="Calibri"/>
          <w:sz w:val="24"/>
          <w:szCs w:val="24"/>
        </w:rPr>
        <w:t>. 1</w:t>
      </w:r>
      <w:r>
        <w:rPr>
          <w:rFonts w:eastAsia="Calibri" w:cs="Calibri"/>
          <w:sz w:val="24"/>
          <w:szCs w:val="24"/>
        </w:rPr>
        <w:t>. 2023</w:t>
      </w:r>
    </w:p>
    <w:p w14:paraId="7F4781BD" w14:textId="47DB4ECA" w:rsidR="00FE6737" w:rsidRDefault="00CE73A8" w:rsidP="00427BA5">
      <w:pPr>
        <w:tabs>
          <w:tab w:val="center" w:pos="4536"/>
        </w:tabs>
        <w:spacing w:after="0" w:line="240" w:lineRule="auto"/>
        <w:rPr>
          <w:rFonts w:eastAsia="Calibri" w:cs="Calibri"/>
          <w:sz w:val="24"/>
          <w:szCs w:val="24"/>
        </w:rPr>
      </w:pPr>
      <w:r w:rsidRPr="005B3166">
        <w:rPr>
          <w:rFonts w:eastAsia="Calibri" w:cs="Calibri"/>
          <w:sz w:val="24"/>
          <w:szCs w:val="24"/>
        </w:rPr>
        <w:t>datum vyhotovení zápisu</w:t>
      </w:r>
      <w:r w:rsidR="009327D5">
        <w:rPr>
          <w:rFonts w:eastAsia="Calibri" w:cs="Calibri"/>
          <w:sz w:val="24"/>
          <w:szCs w:val="24"/>
        </w:rPr>
        <w:tab/>
      </w:r>
    </w:p>
    <w:sectPr w:rsidR="00FE6737" w:rsidSect="0080606B">
      <w:headerReference w:type="default" r:id="rId10"/>
      <w:foot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4E7849" w14:textId="77777777" w:rsidR="00DC53B2" w:rsidRDefault="00DC53B2" w:rsidP="00CE73A8">
      <w:pPr>
        <w:spacing w:after="0" w:line="240" w:lineRule="auto"/>
      </w:pPr>
      <w:r>
        <w:separator/>
      </w:r>
    </w:p>
  </w:endnote>
  <w:endnote w:type="continuationSeparator" w:id="0">
    <w:p w14:paraId="711A27A4" w14:textId="77777777" w:rsidR="00DC53B2" w:rsidRDefault="00DC53B2" w:rsidP="00CE7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D1BD09" w14:textId="77777777" w:rsidR="00B35307" w:rsidRDefault="00B35307" w:rsidP="00E741EF">
    <w:pPr>
      <w:pStyle w:val="Zpat"/>
      <w:jc w:val="both"/>
    </w:pPr>
    <w:r>
      <w:rPr>
        <w:i/>
        <w:iCs/>
      </w:rPr>
      <w:t>Zápis z jednání výboru Zastupitelstva městské části Praha 10 je pro účely jeho zveřejnění způsobem umožňujícím dálkový přístup upraven tak, aby jeho podoba byla v souladu s právními předpisy, upravujícími ochranu informací, zejména ochranu osobních údajů, osobnosti a soukromí fyzických osob. Originál prezenční listiny je uložen u tajemníka výboru.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DF555F" w14:textId="77777777" w:rsidR="00B35307" w:rsidRDefault="00B35307" w:rsidP="00E741EF">
    <w:pPr>
      <w:pStyle w:val="Zpat"/>
      <w:jc w:val="both"/>
    </w:pPr>
    <w:r>
      <w:rPr>
        <w:i/>
        <w:iCs/>
      </w:rPr>
      <w:t>Zápis z jednání výboru Zastupitelstva městské části Praha 10 je pro účely jeho zveřejnění způsobem umožňujícím dálkový přístup upraven tak, aby jeho podoba byla v souladu s právními předpisy, upravujícími ochranu informací, zejména ochranu osobních údajů, osobnosti a soukromí fyzických osob. Originál prezenční listiny je uložen u tajemníka výboru.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5E4962" w14:textId="77777777" w:rsidR="00DC53B2" w:rsidRDefault="00DC53B2" w:rsidP="00CE73A8">
      <w:pPr>
        <w:spacing w:after="0" w:line="240" w:lineRule="auto"/>
      </w:pPr>
      <w:r>
        <w:separator/>
      </w:r>
    </w:p>
  </w:footnote>
  <w:footnote w:type="continuationSeparator" w:id="0">
    <w:p w14:paraId="05A3A1CB" w14:textId="77777777" w:rsidR="00DC53B2" w:rsidRDefault="00DC53B2" w:rsidP="00CE7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55B8C8" w14:textId="7C4A6F5F" w:rsidR="00B35307" w:rsidRDefault="00B35307" w:rsidP="00291A3E">
    <w:pPr>
      <w:pStyle w:val="Zhlav"/>
      <w:tabs>
        <w:tab w:val="clear" w:pos="4536"/>
        <w:tab w:val="center" w:pos="0"/>
      </w:tabs>
      <w:jc w:val="center"/>
      <w:rPr>
        <w:rFonts w:eastAsia="Calibri"/>
        <w:b/>
        <w:sz w:val="28"/>
        <w:szCs w:val="28"/>
      </w:rPr>
    </w:pPr>
    <w:r w:rsidRPr="00291A3E">
      <w:rPr>
        <w:rFonts w:eastAsia="Calibri"/>
        <w:b/>
        <w:sz w:val="28"/>
        <w:szCs w:val="28"/>
      </w:rPr>
      <w:t>MĚSTSKÁ ČÁST PRAHA</w:t>
    </w:r>
    <w:r>
      <w:rPr>
        <w:rFonts w:eastAsia="Calibri"/>
        <w:sz w:val="24"/>
        <w:szCs w:val="24"/>
      </w:rPr>
      <w:t xml:space="preserve"> </w:t>
    </w:r>
    <w:r w:rsidRPr="00291A3E">
      <w:rPr>
        <w:rFonts w:eastAsia="Calibri"/>
        <w:b/>
        <w:sz w:val="28"/>
        <w:szCs w:val="28"/>
      </w:rPr>
      <w:t xml:space="preserve">10 </w:t>
    </w:r>
  </w:p>
  <w:p w14:paraId="659E98F6" w14:textId="6A90107A" w:rsidR="00B35307" w:rsidRDefault="00B35307" w:rsidP="00FE6737">
    <w:pPr>
      <w:pStyle w:val="Zhlav"/>
      <w:tabs>
        <w:tab w:val="clear" w:pos="4536"/>
        <w:tab w:val="center" w:pos="0"/>
      </w:tabs>
      <w:ind w:firstLine="3119"/>
      <w:jc w:val="center"/>
    </w:pPr>
    <w:r>
      <w:rPr>
        <w:rFonts w:eastAsia="Calibri"/>
        <w:sz w:val="24"/>
        <w:szCs w:val="24"/>
      </w:rPr>
      <w:tab/>
    </w:r>
    <w:r w:rsidR="00FE6737">
      <w:rPr>
        <w:rFonts w:eastAsia="Calibri"/>
        <w:sz w:val="24"/>
        <w:szCs w:val="24"/>
      </w:rPr>
      <w:t>P10-</w:t>
    </w:r>
    <w:r w:rsidR="00427BA5">
      <w:rPr>
        <w:rFonts w:eastAsia="Calibri"/>
        <w:sz w:val="24"/>
        <w:szCs w:val="24"/>
      </w:rPr>
      <w:t>516605</w:t>
    </w:r>
    <w:r w:rsidR="00FE6737">
      <w:rPr>
        <w:rFonts w:eastAsia="Calibri"/>
        <w:sz w:val="24"/>
        <w:szCs w:val="24"/>
      </w:rPr>
      <w:t>/2022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E3D385" w14:textId="77777777" w:rsidR="00B35307" w:rsidRDefault="00B35307" w:rsidP="00291A3E">
    <w:pPr>
      <w:pStyle w:val="Zhlav"/>
      <w:tabs>
        <w:tab w:val="clear" w:pos="4536"/>
        <w:tab w:val="center" w:pos="0"/>
      </w:tabs>
      <w:jc w:val="center"/>
      <w:rPr>
        <w:rFonts w:eastAsia="Calibri"/>
        <w:b/>
        <w:sz w:val="28"/>
        <w:szCs w:val="28"/>
      </w:rPr>
    </w:pPr>
    <w:r w:rsidRPr="00291A3E">
      <w:rPr>
        <w:rFonts w:eastAsia="Calibri"/>
        <w:b/>
        <w:sz w:val="28"/>
        <w:szCs w:val="28"/>
      </w:rPr>
      <w:t>MĚSTSKÁ ČÁST PRAHA</w:t>
    </w:r>
    <w:r>
      <w:rPr>
        <w:rFonts w:eastAsia="Calibri"/>
        <w:sz w:val="24"/>
        <w:szCs w:val="24"/>
      </w:rPr>
      <w:t xml:space="preserve"> </w:t>
    </w:r>
    <w:r w:rsidRPr="00291A3E">
      <w:rPr>
        <w:rFonts w:eastAsia="Calibri"/>
        <w:b/>
        <w:sz w:val="28"/>
        <w:szCs w:val="28"/>
      </w:rPr>
      <w:t xml:space="preserve">10 </w:t>
    </w:r>
  </w:p>
  <w:p w14:paraId="34368A81" w14:textId="1822F00C" w:rsidR="00B35307" w:rsidRDefault="00B35307" w:rsidP="00291A3E">
    <w:pPr>
      <w:pStyle w:val="Zhlav"/>
      <w:tabs>
        <w:tab w:val="clear" w:pos="4536"/>
        <w:tab w:val="center" w:pos="0"/>
      </w:tabs>
      <w:ind w:firstLine="3119"/>
      <w:jc w:val="center"/>
    </w:pPr>
    <w:r>
      <w:rPr>
        <w:rFonts w:eastAsia="Calibri"/>
        <w:sz w:val="24"/>
        <w:szCs w:val="24"/>
      </w:rPr>
      <w:tab/>
      <w:t>P10-</w:t>
    </w:r>
    <w:r w:rsidR="00917D4A">
      <w:rPr>
        <w:rFonts w:eastAsia="Calibri"/>
        <w:sz w:val="24"/>
        <w:szCs w:val="24"/>
      </w:rPr>
      <w:t>133190</w:t>
    </w:r>
    <w:r w:rsidR="007724E4">
      <w:rPr>
        <w:rFonts w:eastAsia="Calibri"/>
        <w:sz w:val="24"/>
        <w:szCs w:val="24"/>
      </w:rPr>
      <w:t>/2022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BD6813"/>
    <w:multiLevelType w:val="hybridMultilevel"/>
    <w:tmpl w:val="00C857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3A8"/>
    <w:rsid w:val="000006B2"/>
    <w:rsid w:val="00002D5A"/>
    <w:rsid w:val="0000752E"/>
    <w:rsid w:val="0000778A"/>
    <w:rsid w:val="00016224"/>
    <w:rsid w:val="00020DC6"/>
    <w:rsid w:val="0002255A"/>
    <w:rsid w:val="00023C50"/>
    <w:rsid w:val="00026C61"/>
    <w:rsid w:val="000270AA"/>
    <w:rsid w:val="00033B73"/>
    <w:rsid w:val="00036361"/>
    <w:rsid w:val="00037627"/>
    <w:rsid w:val="0003791A"/>
    <w:rsid w:val="000445B6"/>
    <w:rsid w:val="0004462A"/>
    <w:rsid w:val="00051708"/>
    <w:rsid w:val="00052CB6"/>
    <w:rsid w:val="000544B7"/>
    <w:rsid w:val="00055142"/>
    <w:rsid w:val="000570BC"/>
    <w:rsid w:val="00062786"/>
    <w:rsid w:val="00073834"/>
    <w:rsid w:val="00091EC0"/>
    <w:rsid w:val="0009407D"/>
    <w:rsid w:val="00094C57"/>
    <w:rsid w:val="000A1775"/>
    <w:rsid w:val="000A4CF3"/>
    <w:rsid w:val="000A51A5"/>
    <w:rsid w:val="000A7833"/>
    <w:rsid w:val="000B2C4B"/>
    <w:rsid w:val="000B494F"/>
    <w:rsid w:val="000B6065"/>
    <w:rsid w:val="000B6B97"/>
    <w:rsid w:val="000C0B83"/>
    <w:rsid w:val="000C4A61"/>
    <w:rsid w:val="000C7144"/>
    <w:rsid w:val="000D0B62"/>
    <w:rsid w:val="000D0C8E"/>
    <w:rsid w:val="000D42BB"/>
    <w:rsid w:val="000D7300"/>
    <w:rsid w:val="000E24DF"/>
    <w:rsid w:val="000E27E5"/>
    <w:rsid w:val="000E3D10"/>
    <w:rsid w:val="000E4E98"/>
    <w:rsid w:val="000E5411"/>
    <w:rsid w:val="000F0D5B"/>
    <w:rsid w:val="000F4559"/>
    <w:rsid w:val="000F6145"/>
    <w:rsid w:val="000F69BC"/>
    <w:rsid w:val="00101F21"/>
    <w:rsid w:val="001111B7"/>
    <w:rsid w:val="00116828"/>
    <w:rsid w:val="00120909"/>
    <w:rsid w:val="0012158D"/>
    <w:rsid w:val="001228EF"/>
    <w:rsid w:val="00123677"/>
    <w:rsid w:val="00123A31"/>
    <w:rsid w:val="0012797A"/>
    <w:rsid w:val="00130CA0"/>
    <w:rsid w:val="001320D2"/>
    <w:rsid w:val="00140B19"/>
    <w:rsid w:val="001438E8"/>
    <w:rsid w:val="001446E0"/>
    <w:rsid w:val="0014587B"/>
    <w:rsid w:val="00153003"/>
    <w:rsid w:val="001531CB"/>
    <w:rsid w:val="001537C3"/>
    <w:rsid w:val="00153F75"/>
    <w:rsid w:val="00155B26"/>
    <w:rsid w:val="00155F81"/>
    <w:rsid w:val="00165A76"/>
    <w:rsid w:val="0017077B"/>
    <w:rsid w:val="00172344"/>
    <w:rsid w:val="0017794E"/>
    <w:rsid w:val="00181CDA"/>
    <w:rsid w:val="0018552A"/>
    <w:rsid w:val="00187120"/>
    <w:rsid w:val="001915FE"/>
    <w:rsid w:val="00193C90"/>
    <w:rsid w:val="001A19DB"/>
    <w:rsid w:val="001A5FA3"/>
    <w:rsid w:val="001B23C1"/>
    <w:rsid w:val="001B40A0"/>
    <w:rsid w:val="001B5807"/>
    <w:rsid w:val="001B5BBB"/>
    <w:rsid w:val="001C20AB"/>
    <w:rsid w:val="001C518B"/>
    <w:rsid w:val="001D3813"/>
    <w:rsid w:val="001D6D1E"/>
    <w:rsid w:val="001D7237"/>
    <w:rsid w:val="001E1A39"/>
    <w:rsid w:val="001E3AF6"/>
    <w:rsid w:val="001E61A5"/>
    <w:rsid w:val="001F03C5"/>
    <w:rsid w:val="00200442"/>
    <w:rsid w:val="00200AC3"/>
    <w:rsid w:val="00206B26"/>
    <w:rsid w:val="00212092"/>
    <w:rsid w:val="002123D3"/>
    <w:rsid w:val="0021285E"/>
    <w:rsid w:val="00212C21"/>
    <w:rsid w:val="00214036"/>
    <w:rsid w:val="00214184"/>
    <w:rsid w:val="00214283"/>
    <w:rsid w:val="0022313B"/>
    <w:rsid w:val="00223FF1"/>
    <w:rsid w:val="002250CB"/>
    <w:rsid w:val="00235C5E"/>
    <w:rsid w:val="00237D0D"/>
    <w:rsid w:val="002446F6"/>
    <w:rsid w:val="00246F38"/>
    <w:rsid w:val="00251EF0"/>
    <w:rsid w:val="00254003"/>
    <w:rsid w:val="0026053E"/>
    <w:rsid w:val="00263277"/>
    <w:rsid w:val="00286B47"/>
    <w:rsid w:val="0029001C"/>
    <w:rsid w:val="0029198C"/>
    <w:rsid w:val="00291A3E"/>
    <w:rsid w:val="0029592D"/>
    <w:rsid w:val="00296A29"/>
    <w:rsid w:val="00297345"/>
    <w:rsid w:val="002A21BD"/>
    <w:rsid w:val="002A35B2"/>
    <w:rsid w:val="002A3974"/>
    <w:rsid w:val="002A4DC2"/>
    <w:rsid w:val="002A6FBB"/>
    <w:rsid w:val="002C0919"/>
    <w:rsid w:val="002C6212"/>
    <w:rsid w:val="002D10F7"/>
    <w:rsid w:val="002D1F88"/>
    <w:rsid w:val="002D3B11"/>
    <w:rsid w:val="002D7A9E"/>
    <w:rsid w:val="002E1C79"/>
    <w:rsid w:val="002E5C58"/>
    <w:rsid w:val="002F6EA6"/>
    <w:rsid w:val="002F78DB"/>
    <w:rsid w:val="0030640E"/>
    <w:rsid w:val="00306601"/>
    <w:rsid w:val="0031225D"/>
    <w:rsid w:val="003214FA"/>
    <w:rsid w:val="00323626"/>
    <w:rsid w:val="00324197"/>
    <w:rsid w:val="00326615"/>
    <w:rsid w:val="003269DC"/>
    <w:rsid w:val="0033188C"/>
    <w:rsid w:val="00342C9E"/>
    <w:rsid w:val="0034345F"/>
    <w:rsid w:val="0034388D"/>
    <w:rsid w:val="00344915"/>
    <w:rsid w:val="0034627A"/>
    <w:rsid w:val="003479AE"/>
    <w:rsid w:val="00363167"/>
    <w:rsid w:val="003635EC"/>
    <w:rsid w:val="00363CA8"/>
    <w:rsid w:val="0037052B"/>
    <w:rsid w:val="00377F4C"/>
    <w:rsid w:val="0038298E"/>
    <w:rsid w:val="0038364B"/>
    <w:rsid w:val="00385C4A"/>
    <w:rsid w:val="003868E7"/>
    <w:rsid w:val="003920F3"/>
    <w:rsid w:val="003946EC"/>
    <w:rsid w:val="00395E7A"/>
    <w:rsid w:val="00397BE8"/>
    <w:rsid w:val="003A5568"/>
    <w:rsid w:val="003B340F"/>
    <w:rsid w:val="003B4D23"/>
    <w:rsid w:val="003B5218"/>
    <w:rsid w:val="003B573A"/>
    <w:rsid w:val="003C4807"/>
    <w:rsid w:val="003C59EA"/>
    <w:rsid w:val="003D1455"/>
    <w:rsid w:val="003D313D"/>
    <w:rsid w:val="003D5837"/>
    <w:rsid w:val="003D7893"/>
    <w:rsid w:val="003E0931"/>
    <w:rsid w:val="003E3A08"/>
    <w:rsid w:val="003F3F1C"/>
    <w:rsid w:val="003F5D65"/>
    <w:rsid w:val="003F6E3F"/>
    <w:rsid w:val="003F714C"/>
    <w:rsid w:val="00400A84"/>
    <w:rsid w:val="00400EA1"/>
    <w:rsid w:val="00410C99"/>
    <w:rsid w:val="0041170B"/>
    <w:rsid w:val="00411EDF"/>
    <w:rsid w:val="0041767C"/>
    <w:rsid w:val="0042679E"/>
    <w:rsid w:val="00427BA5"/>
    <w:rsid w:val="00431508"/>
    <w:rsid w:val="00433119"/>
    <w:rsid w:val="00435022"/>
    <w:rsid w:val="00451711"/>
    <w:rsid w:val="004547BE"/>
    <w:rsid w:val="00454AA3"/>
    <w:rsid w:val="00461102"/>
    <w:rsid w:val="0046628E"/>
    <w:rsid w:val="00467996"/>
    <w:rsid w:val="00470D64"/>
    <w:rsid w:val="004747A6"/>
    <w:rsid w:val="00474B6B"/>
    <w:rsid w:val="00476539"/>
    <w:rsid w:val="0048047B"/>
    <w:rsid w:val="00483DFB"/>
    <w:rsid w:val="00486D9D"/>
    <w:rsid w:val="004935B4"/>
    <w:rsid w:val="004937F9"/>
    <w:rsid w:val="00495B5A"/>
    <w:rsid w:val="004A1A42"/>
    <w:rsid w:val="004A6404"/>
    <w:rsid w:val="004A6612"/>
    <w:rsid w:val="004A6E3C"/>
    <w:rsid w:val="004A751D"/>
    <w:rsid w:val="004B3A7B"/>
    <w:rsid w:val="004B5616"/>
    <w:rsid w:val="004B7FC6"/>
    <w:rsid w:val="004C144C"/>
    <w:rsid w:val="004C5619"/>
    <w:rsid w:val="004C7262"/>
    <w:rsid w:val="004D042D"/>
    <w:rsid w:val="004D06BA"/>
    <w:rsid w:val="004D1DCB"/>
    <w:rsid w:val="004D2182"/>
    <w:rsid w:val="004D280F"/>
    <w:rsid w:val="004D54AD"/>
    <w:rsid w:val="004D6A7E"/>
    <w:rsid w:val="004D7B27"/>
    <w:rsid w:val="004F0092"/>
    <w:rsid w:val="004F2B54"/>
    <w:rsid w:val="004F6305"/>
    <w:rsid w:val="00502074"/>
    <w:rsid w:val="00503F5F"/>
    <w:rsid w:val="00513A29"/>
    <w:rsid w:val="005141FD"/>
    <w:rsid w:val="0052345E"/>
    <w:rsid w:val="00527EB5"/>
    <w:rsid w:val="00530A9E"/>
    <w:rsid w:val="00533406"/>
    <w:rsid w:val="00536288"/>
    <w:rsid w:val="00541D1F"/>
    <w:rsid w:val="00541E2B"/>
    <w:rsid w:val="00544B6B"/>
    <w:rsid w:val="00545E42"/>
    <w:rsid w:val="00546967"/>
    <w:rsid w:val="00550B17"/>
    <w:rsid w:val="005513DA"/>
    <w:rsid w:val="0056068E"/>
    <w:rsid w:val="00565760"/>
    <w:rsid w:val="0057150C"/>
    <w:rsid w:val="00572273"/>
    <w:rsid w:val="00573AB6"/>
    <w:rsid w:val="005825F0"/>
    <w:rsid w:val="005833B4"/>
    <w:rsid w:val="005859A6"/>
    <w:rsid w:val="00586668"/>
    <w:rsid w:val="00590DD9"/>
    <w:rsid w:val="005916C0"/>
    <w:rsid w:val="0059272D"/>
    <w:rsid w:val="00592E5E"/>
    <w:rsid w:val="005A0530"/>
    <w:rsid w:val="005B0376"/>
    <w:rsid w:val="005B097B"/>
    <w:rsid w:val="005B5460"/>
    <w:rsid w:val="005B624E"/>
    <w:rsid w:val="005C18E6"/>
    <w:rsid w:val="005C21B9"/>
    <w:rsid w:val="005C6341"/>
    <w:rsid w:val="005C7EBE"/>
    <w:rsid w:val="005D1228"/>
    <w:rsid w:val="005D1508"/>
    <w:rsid w:val="005E30C3"/>
    <w:rsid w:val="005E46D5"/>
    <w:rsid w:val="005F063C"/>
    <w:rsid w:val="005F229C"/>
    <w:rsid w:val="005F63CE"/>
    <w:rsid w:val="0060029F"/>
    <w:rsid w:val="00601D0D"/>
    <w:rsid w:val="006067C4"/>
    <w:rsid w:val="006109D5"/>
    <w:rsid w:val="00616364"/>
    <w:rsid w:val="00623B30"/>
    <w:rsid w:val="00626A16"/>
    <w:rsid w:val="00631F30"/>
    <w:rsid w:val="00635E46"/>
    <w:rsid w:val="00637E3D"/>
    <w:rsid w:val="00645025"/>
    <w:rsid w:val="00660FEF"/>
    <w:rsid w:val="00662B71"/>
    <w:rsid w:val="00663597"/>
    <w:rsid w:val="00666231"/>
    <w:rsid w:val="00666389"/>
    <w:rsid w:val="006715A1"/>
    <w:rsid w:val="006732D3"/>
    <w:rsid w:val="00673FC7"/>
    <w:rsid w:val="0067463E"/>
    <w:rsid w:val="00675DF7"/>
    <w:rsid w:val="0068144C"/>
    <w:rsid w:val="00681562"/>
    <w:rsid w:val="0068379C"/>
    <w:rsid w:val="00691149"/>
    <w:rsid w:val="006923D1"/>
    <w:rsid w:val="00697B91"/>
    <w:rsid w:val="006A5381"/>
    <w:rsid w:val="006B117A"/>
    <w:rsid w:val="006B1520"/>
    <w:rsid w:val="006B1C84"/>
    <w:rsid w:val="006B5122"/>
    <w:rsid w:val="006C050D"/>
    <w:rsid w:val="006C3D38"/>
    <w:rsid w:val="006C4106"/>
    <w:rsid w:val="006C58CA"/>
    <w:rsid w:val="006C6430"/>
    <w:rsid w:val="006D112B"/>
    <w:rsid w:val="006D264B"/>
    <w:rsid w:val="006E0A05"/>
    <w:rsid w:val="006F0FF5"/>
    <w:rsid w:val="006F3411"/>
    <w:rsid w:val="006F4921"/>
    <w:rsid w:val="006F5A01"/>
    <w:rsid w:val="006F65EE"/>
    <w:rsid w:val="00704A27"/>
    <w:rsid w:val="00722562"/>
    <w:rsid w:val="00724BD5"/>
    <w:rsid w:val="007266A3"/>
    <w:rsid w:val="00726732"/>
    <w:rsid w:val="007350A1"/>
    <w:rsid w:val="00736D44"/>
    <w:rsid w:val="00740562"/>
    <w:rsid w:val="00742776"/>
    <w:rsid w:val="0074313D"/>
    <w:rsid w:val="007452C3"/>
    <w:rsid w:val="00752FAF"/>
    <w:rsid w:val="00754A0C"/>
    <w:rsid w:val="007638DC"/>
    <w:rsid w:val="00767225"/>
    <w:rsid w:val="00771D2D"/>
    <w:rsid w:val="007724E4"/>
    <w:rsid w:val="00772D4A"/>
    <w:rsid w:val="007768DF"/>
    <w:rsid w:val="007813FE"/>
    <w:rsid w:val="00782190"/>
    <w:rsid w:val="007B19D8"/>
    <w:rsid w:val="007B2CFC"/>
    <w:rsid w:val="007D4754"/>
    <w:rsid w:val="007D6BD9"/>
    <w:rsid w:val="007E1B91"/>
    <w:rsid w:val="007E5E9F"/>
    <w:rsid w:val="007F093A"/>
    <w:rsid w:val="008055D3"/>
    <w:rsid w:val="0080606B"/>
    <w:rsid w:val="008071D2"/>
    <w:rsid w:val="00812613"/>
    <w:rsid w:val="00814E98"/>
    <w:rsid w:val="00817AF1"/>
    <w:rsid w:val="008207AB"/>
    <w:rsid w:val="00825A8C"/>
    <w:rsid w:val="00825DEC"/>
    <w:rsid w:val="00830BB7"/>
    <w:rsid w:val="008323E2"/>
    <w:rsid w:val="00835CD6"/>
    <w:rsid w:val="00846CE0"/>
    <w:rsid w:val="008505D7"/>
    <w:rsid w:val="00856EF9"/>
    <w:rsid w:val="0086787C"/>
    <w:rsid w:val="008729F6"/>
    <w:rsid w:val="008800B9"/>
    <w:rsid w:val="0088181A"/>
    <w:rsid w:val="00883FF9"/>
    <w:rsid w:val="00884058"/>
    <w:rsid w:val="00886B6B"/>
    <w:rsid w:val="00890BC8"/>
    <w:rsid w:val="00896994"/>
    <w:rsid w:val="00897305"/>
    <w:rsid w:val="008979AF"/>
    <w:rsid w:val="008A1F71"/>
    <w:rsid w:val="008A2E94"/>
    <w:rsid w:val="008A3003"/>
    <w:rsid w:val="008A526F"/>
    <w:rsid w:val="008A5931"/>
    <w:rsid w:val="008A5BB2"/>
    <w:rsid w:val="008B1E3B"/>
    <w:rsid w:val="008C062B"/>
    <w:rsid w:val="008C139B"/>
    <w:rsid w:val="008C70E6"/>
    <w:rsid w:val="008D09AE"/>
    <w:rsid w:val="008D2503"/>
    <w:rsid w:val="008D4634"/>
    <w:rsid w:val="008D6456"/>
    <w:rsid w:val="008D69C3"/>
    <w:rsid w:val="008E378C"/>
    <w:rsid w:val="008E5B60"/>
    <w:rsid w:val="008E79E6"/>
    <w:rsid w:val="008F46C5"/>
    <w:rsid w:val="009016CD"/>
    <w:rsid w:val="00906ACB"/>
    <w:rsid w:val="00906C42"/>
    <w:rsid w:val="0091240A"/>
    <w:rsid w:val="00912876"/>
    <w:rsid w:val="00917D4A"/>
    <w:rsid w:val="00930EAB"/>
    <w:rsid w:val="009327D5"/>
    <w:rsid w:val="00937972"/>
    <w:rsid w:val="009414B2"/>
    <w:rsid w:val="00942ABE"/>
    <w:rsid w:val="009440B7"/>
    <w:rsid w:val="00946872"/>
    <w:rsid w:val="00950823"/>
    <w:rsid w:val="00951A18"/>
    <w:rsid w:val="009544B4"/>
    <w:rsid w:val="00956B5C"/>
    <w:rsid w:val="00957960"/>
    <w:rsid w:val="00962622"/>
    <w:rsid w:val="00962F95"/>
    <w:rsid w:val="0096795D"/>
    <w:rsid w:val="00980692"/>
    <w:rsid w:val="00982206"/>
    <w:rsid w:val="00982EE2"/>
    <w:rsid w:val="009847C4"/>
    <w:rsid w:val="009870A7"/>
    <w:rsid w:val="00997A55"/>
    <w:rsid w:val="009A1BDB"/>
    <w:rsid w:val="009B5CD8"/>
    <w:rsid w:val="009B6EB8"/>
    <w:rsid w:val="009C1637"/>
    <w:rsid w:val="009C410B"/>
    <w:rsid w:val="009C6BCF"/>
    <w:rsid w:val="009D0129"/>
    <w:rsid w:val="009D351F"/>
    <w:rsid w:val="009E10AD"/>
    <w:rsid w:val="009E2EA8"/>
    <w:rsid w:val="009E47F3"/>
    <w:rsid w:val="009E4EBB"/>
    <w:rsid w:val="009E570C"/>
    <w:rsid w:val="009E64D9"/>
    <w:rsid w:val="009F1E0A"/>
    <w:rsid w:val="009F7531"/>
    <w:rsid w:val="009F798A"/>
    <w:rsid w:val="00A01061"/>
    <w:rsid w:val="00A018ED"/>
    <w:rsid w:val="00A04C7C"/>
    <w:rsid w:val="00A061D6"/>
    <w:rsid w:val="00A30B71"/>
    <w:rsid w:val="00A31D85"/>
    <w:rsid w:val="00A323A6"/>
    <w:rsid w:val="00A40ADF"/>
    <w:rsid w:val="00A4462C"/>
    <w:rsid w:val="00A457C4"/>
    <w:rsid w:val="00A54F99"/>
    <w:rsid w:val="00A57980"/>
    <w:rsid w:val="00A64D1A"/>
    <w:rsid w:val="00A6695B"/>
    <w:rsid w:val="00A72BDF"/>
    <w:rsid w:val="00A83046"/>
    <w:rsid w:val="00A84383"/>
    <w:rsid w:val="00A84DE7"/>
    <w:rsid w:val="00A86E51"/>
    <w:rsid w:val="00A93FF9"/>
    <w:rsid w:val="00A96784"/>
    <w:rsid w:val="00AA29F3"/>
    <w:rsid w:val="00AA735B"/>
    <w:rsid w:val="00AB082C"/>
    <w:rsid w:val="00AB547A"/>
    <w:rsid w:val="00AC3D1C"/>
    <w:rsid w:val="00AC524F"/>
    <w:rsid w:val="00AC56CC"/>
    <w:rsid w:val="00AD0834"/>
    <w:rsid w:val="00AD303E"/>
    <w:rsid w:val="00AD47A5"/>
    <w:rsid w:val="00AD6E00"/>
    <w:rsid w:val="00AD7A93"/>
    <w:rsid w:val="00AF0825"/>
    <w:rsid w:val="00AF3BDF"/>
    <w:rsid w:val="00AF5877"/>
    <w:rsid w:val="00AF5D4C"/>
    <w:rsid w:val="00AF6727"/>
    <w:rsid w:val="00AF6846"/>
    <w:rsid w:val="00AF6A9A"/>
    <w:rsid w:val="00B03479"/>
    <w:rsid w:val="00B035A3"/>
    <w:rsid w:val="00B05BAB"/>
    <w:rsid w:val="00B07403"/>
    <w:rsid w:val="00B14CD1"/>
    <w:rsid w:val="00B17F36"/>
    <w:rsid w:val="00B26E5B"/>
    <w:rsid w:val="00B277BE"/>
    <w:rsid w:val="00B35077"/>
    <w:rsid w:val="00B35307"/>
    <w:rsid w:val="00B3688B"/>
    <w:rsid w:val="00B37D75"/>
    <w:rsid w:val="00B42268"/>
    <w:rsid w:val="00B44942"/>
    <w:rsid w:val="00B5042C"/>
    <w:rsid w:val="00B54DCA"/>
    <w:rsid w:val="00B57DA2"/>
    <w:rsid w:val="00B60DFC"/>
    <w:rsid w:val="00B64B0D"/>
    <w:rsid w:val="00B67FDE"/>
    <w:rsid w:val="00B702E4"/>
    <w:rsid w:val="00B70809"/>
    <w:rsid w:val="00B760AA"/>
    <w:rsid w:val="00B868D8"/>
    <w:rsid w:val="00B90569"/>
    <w:rsid w:val="00B9185C"/>
    <w:rsid w:val="00BA25FF"/>
    <w:rsid w:val="00BA4BE4"/>
    <w:rsid w:val="00BA4D86"/>
    <w:rsid w:val="00BA5493"/>
    <w:rsid w:val="00BA756E"/>
    <w:rsid w:val="00BB4B86"/>
    <w:rsid w:val="00BD36C7"/>
    <w:rsid w:val="00BE0196"/>
    <w:rsid w:val="00BE07A1"/>
    <w:rsid w:val="00BE1A25"/>
    <w:rsid w:val="00BE25D4"/>
    <w:rsid w:val="00BE72BB"/>
    <w:rsid w:val="00BF0A99"/>
    <w:rsid w:val="00BF2422"/>
    <w:rsid w:val="00BF247A"/>
    <w:rsid w:val="00C0019C"/>
    <w:rsid w:val="00C040D8"/>
    <w:rsid w:val="00C06FBA"/>
    <w:rsid w:val="00C108CE"/>
    <w:rsid w:val="00C17596"/>
    <w:rsid w:val="00C22001"/>
    <w:rsid w:val="00C25F53"/>
    <w:rsid w:val="00C31814"/>
    <w:rsid w:val="00C420CD"/>
    <w:rsid w:val="00C42ECC"/>
    <w:rsid w:val="00C47141"/>
    <w:rsid w:val="00C51A7B"/>
    <w:rsid w:val="00C562CF"/>
    <w:rsid w:val="00C578A3"/>
    <w:rsid w:val="00C60637"/>
    <w:rsid w:val="00C65264"/>
    <w:rsid w:val="00C720A1"/>
    <w:rsid w:val="00C739DC"/>
    <w:rsid w:val="00C7708F"/>
    <w:rsid w:val="00C8691C"/>
    <w:rsid w:val="00C95EA2"/>
    <w:rsid w:val="00CB07BE"/>
    <w:rsid w:val="00CB7AC2"/>
    <w:rsid w:val="00CC0E8C"/>
    <w:rsid w:val="00CC1B38"/>
    <w:rsid w:val="00CC5D74"/>
    <w:rsid w:val="00CC7D93"/>
    <w:rsid w:val="00CD12E5"/>
    <w:rsid w:val="00CD4548"/>
    <w:rsid w:val="00CE2210"/>
    <w:rsid w:val="00CE553A"/>
    <w:rsid w:val="00CE68F1"/>
    <w:rsid w:val="00CE73A8"/>
    <w:rsid w:val="00CF1CBC"/>
    <w:rsid w:val="00CF35F9"/>
    <w:rsid w:val="00CF36AE"/>
    <w:rsid w:val="00D037D1"/>
    <w:rsid w:val="00D03B57"/>
    <w:rsid w:val="00D04E14"/>
    <w:rsid w:val="00D109B5"/>
    <w:rsid w:val="00D131A9"/>
    <w:rsid w:val="00D149DC"/>
    <w:rsid w:val="00D15C11"/>
    <w:rsid w:val="00D163F3"/>
    <w:rsid w:val="00D269BC"/>
    <w:rsid w:val="00D2790D"/>
    <w:rsid w:val="00D36A26"/>
    <w:rsid w:val="00D431E4"/>
    <w:rsid w:val="00D44B87"/>
    <w:rsid w:val="00D44CF7"/>
    <w:rsid w:val="00D4686E"/>
    <w:rsid w:val="00D46CDD"/>
    <w:rsid w:val="00D57D57"/>
    <w:rsid w:val="00D6171E"/>
    <w:rsid w:val="00D618B4"/>
    <w:rsid w:val="00D63FC8"/>
    <w:rsid w:val="00D6798E"/>
    <w:rsid w:val="00D752A5"/>
    <w:rsid w:val="00D832EE"/>
    <w:rsid w:val="00D83CCD"/>
    <w:rsid w:val="00D86D12"/>
    <w:rsid w:val="00D93436"/>
    <w:rsid w:val="00D93B8B"/>
    <w:rsid w:val="00DA3CA8"/>
    <w:rsid w:val="00DA4DD5"/>
    <w:rsid w:val="00DB0182"/>
    <w:rsid w:val="00DB1CFA"/>
    <w:rsid w:val="00DB4B2F"/>
    <w:rsid w:val="00DC53B2"/>
    <w:rsid w:val="00DC65EB"/>
    <w:rsid w:val="00DC689A"/>
    <w:rsid w:val="00DD23AD"/>
    <w:rsid w:val="00DD4713"/>
    <w:rsid w:val="00DD60E9"/>
    <w:rsid w:val="00DD6E89"/>
    <w:rsid w:val="00DE0453"/>
    <w:rsid w:val="00DE2F18"/>
    <w:rsid w:val="00DE768E"/>
    <w:rsid w:val="00DF1141"/>
    <w:rsid w:val="00DF7FEA"/>
    <w:rsid w:val="00E01283"/>
    <w:rsid w:val="00E043E7"/>
    <w:rsid w:val="00E06114"/>
    <w:rsid w:val="00E122FC"/>
    <w:rsid w:val="00E14A33"/>
    <w:rsid w:val="00E14DAF"/>
    <w:rsid w:val="00E206A9"/>
    <w:rsid w:val="00E22F87"/>
    <w:rsid w:val="00E3707C"/>
    <w:rsid w:val="00E54EB9"/>
    <w:rsid w:val="00E57B87"/>
    <w:rsid w:val="00E57E11"/>
    <w:rsid w:val="00E6008D"/>
    <w:rsid w:val="00E619EF"/>
    <w:rsid w:val="00E65970"/>
    <w:rsid w:val="00E66A0C"/>
    <w:rsid w:val="00E66D58"/>
    <w:rsid w:val="00E7152D"/>
    <w:rsid w:val="00E71BC4"/>
    <w:rsid w:val="00E741EF"/>
    <w:rsid w:val="00E83C6C"/>
    <w:rsid w:val="00E847BF"/>
    <w:rsid w:val="00E9303A"/>
    <w:rsid w:val="00EA023A"/>
    <w:rsid w:val="00EA0A37"/>
    <w:rsid w:val="00EA6395"/>
    <w:rsid w:val="00EB0C27"/>
    <w:rsid w:val="00EB588A"/>
    <w:rsid w:val="00EB7E56"/>
    <w:rsid w:val="00ED0CBC"/>
    <w:rsid w:val="00EE5D7C"/>
    <w:rsid w:val="00EF2570"/>
    <w:rsid w:val="00EF45F1"/>
    <w:rsid w:val="00F0142F"/>
    <w:rsid w:val="00F01973"/>
    <w:rsid w:val="00F03268"/>
    <w:rsid w:val="00F0652E"/>
    <w:rsid w:val="00F076FA"/>
    <w:rsid w:val="00F11708"/>
    <w:rsid w:val="00F12E4E"/>
    <w:rsid w:val="00F132B1"/>
    <w:rsid w:val="00F14216"/>
    <w:rsid w:val="00F26C92"/>
    <w:rsid w:val="00F272F1"/>
    <w:rsid w:val="00F27CDB"/>
    <w:rsid w:val="00F33AAE"/>
    <w:rsid w:val="00F35930"/>
    <w:rsid w:val="00F37E16"/>
    <w:rsid w:val="00F4219F"/>
    <w:rsid w:val="00F455E5"/>
    <w:rsid w:val="00F45A8F"/>
    <w:rsid w:val="00F544C0"/>
    <w:rsid w:val="00F604EB"/>
    <w:rsid w:val="00F60EA4"/>
    <w:rsid w:val="00F64879"/>
    <w:rsid w:val="00F67164"/>
    <w:rsid w:val="00F72701"/>
    <w:rsid w:val="00F72A2B"/>
    <w:rsid w:val="00F73DAB"/>
    <w:rsid w:val="00F73E83"/>
    <w:rsid w:val="00F77C98"/>
    <w:rsid w:val="00F829E3"/>
    <w:rsid w:val="00F833C3"/>
    <w:rsid w:val="00FA22A4"/>
    <w:rsid w:val="00FA31B8"/>
    <w:rsid w:val="00FA41A8"/>
    <w:rsid w:val="00FA4AB4"/>
    <w:rsid w:val="00FB59E2"/>
    <w:rsid w:val="00FB5A6B"/>
    <w:rsid w:val="00FB76AD"/>
    <w:rsid w:val="00FC04A5"/>
    <w:rsid w:val="00FC4FD4"/>
    <w:rsid w:val="00FD289B"/>
    <w:rsid w:val="00FD2EEC"/>
    <w:rsid w:val="00FD534E"/>
    <w:rsid w:val="00FD768A"/>
    <w:rsid w:val="00FD79DE"/>
    <w:rsid w:val="00FE6737"/>
    <w:rsid w:val="00FF2BDD"/>
    <w:rsid w:val="00FF6280"/>
    <w:rsid w:val="00FF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96A0BF"/>
  <w15:docId w15:val="{8C8C6DD3-8EB1-4494-ABA7-E4A762545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73A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7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E73A8"/>
  </w:style>
  <w:style w:type="paragraph" w:styleId="Zpat">
    <w:name w:val="footer"/>
    <w:basedOn w:val="Normln"/>
    <w:link w:val="ZpatChar"/>
    <w:uiPriority w:val="99"/>
    <w:unhideWhenUsed/>
    <w:rsid w:val="00CE7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73A8"/>
  </w:style>
  <w:style w:type="paragraph" w:styleId="Textbubliny">
    <w:name w:val="Balloon Text"/>
    <w:basedOn w:val="Normln"/>
    <w:link w:val="TextbublinyChar"/>
    <w:uiPriority w:val="99"/>
    <w:semiHidden/>
    <w:unhideWhenUsed/>
    <w:rsid w:val="00F73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3DA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F25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EF2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4D280F"/>
    <w:pPr>
      <w:spacing w:after="0" w:line="240" w:lineRule="auto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2632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327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327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327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3277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6327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97BE8"/>
    <w:rPr>
      <w:color w:val="0000FF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BD36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1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9D491-7EAC-45D1-BECD-D5FB3DFCA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Vávrová Kateřina DiS. (ÚMČ Praha 10)</dc:creator>
  <cp:lastModifiedBy>Pecánek Martin Bc. VED OŽD (ÚMČ Praha 10)</cp:lastModifiedBy>
  <cp:revision>5</cp:revision>
  <cp:lastPrinted>2023-01-03T11:42:00Z</cp:lastPrinted>
  <dcterms:created xsi:type="dcterms:W3CDTF">2023-01-04T12:26:00Z</dcterms:created>
  <dcterms:modified xsi:type="dcterms:W3CDTF">2023-01-04T12:48:00Z</dcterms:modified>
</cp:coreProperties>
</file>